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2F85" w14:textId="66CAB685" w:rsidR="00856211" w:rsidRPr="00EC3B75" w:rsidRDefault="007976DD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Blansko</w:t>
      </w:r>
      <w:r w:rsidR="00856211" w:rsidRPr="00EC3B75">
        <w:rPr>
          <w:rFonts w:ascii="Calibri" w:hAnsi="Calibri" w:cs="Calibri"/>
        </w:rPr>
        <w:t xml:space="preserve">, </w:t>
      </w:r>
      <w:r w:rsidR="004A48A2">
        <w:rPr>
          <w:rFonts w:ascii="Calibri" w:hAnsi="Calibri" w:cs="Calibri"/>
        </w:rPr>
        <w:t>2</w:t>
      </w:r>
      <w:r w:rsidR="001859C7">
        <w:rPr>
          <w:rFonts w:ascii="Calibri" w:hAnsi="Calibri" w:cs="Calibri"/>
        </w:rPr>
        <w:t>8</w:t>
      </w:r>
      <w:r w:rsidR="00856211" w:rsidRPr="00EC3B75">
        <w:rPr>
          <w:rFonts w:ascii="Calibri" w:hAnsi="Calibri" w:cs="Calibri"/>
        </w:rPr>
        <w:t xml:space="preserve">. </w:t>
      </w:r>
      <w:r w:rsidR="001859C7">
        <w:rPr>
          <w:rFonts w:ascii="Calibri" w:hAnsi="Calibri" w:cs="Calibri"/>
        </w:rPr>
        <w:t>srp</w:t>
      </w:r>
      <w:r w:rsidR="004635D7">
        <w:rPr>
          <w:rFonts w:ascii="Calibri" w:hAnsi="Calibri" w:cs="Calibri"/>
        </w:rPr>
        <w:t>na</w:t>
      </w:r>
      <w:r w:rsidR="00856211" w:rsidRPr="00EC3B75">
        <w:rPr>
          <w:rFonts w:ascii="Calibri" w:hAnsi="Calibri" w:cs="Calibri"/>
        </w:rPr>
        <w:t xml:space="preserve"> 20</w:t>
      </w:r>
      <w:r w:rsidR="000F3D93">
        <w:rPr>
          <w:rFonts w:ascii="Calibri" w:hAnsi="Calibri" w:cs="Calibri"/>
        </w:rPr>
        <w:t>2</w:t>
      </w:r>
      <w:r w:rsidR="000A7C43">
        <w:rPr>
          <w:rFonts w:ascii="Calibri" w:hAnsi="Calibri" w:cs="Calibri"/>
        </w:rPr>
        <w:t>5</w:t>
      </w:r>
    </w:p>
    <w:p w14:paraId="27D8DE01" w14:textId="098EADB0" w:rsidR="00770720" w:rsidRPr="00EC3B75" w:rsidRDefault="001859C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První ročník </w:t>
      </w:r>
      <w:r w:rsidR="000A7C43">
        <w:rPr>
          <w:rFonts w:ascii="Calibri" w:hAnsi="Calibri" w:cs="Calibri"/>
          <w:b/>
          <w:sz w:val="28"/>
          <w:szCs w:val="28"/>
        </w:rPr>
        <w:t>Cen</w:t>
      </w:r>
      <w:r>
        <w:rPr>
          <w:rFonts w:ascii="Calibri" w:hAnsi="Calibri" w:cs="Calibri"/>
          <w:b/>
          <w:sz w:val="28"/>
          <w:szCs w:val="28"/>
        </w:rPr>
        <w:t>y</w:t>
      </w:r>
      <w:r w:rsidR="000A7C43">
        <w:rPr>
          <w:rFonts w:ascii="Calibri" w:hAnsi="Calibri" w:cs="Calibri"/>
          <w:b/>
          <w:sz w:val="28"/>
          <w:szCs w:val="28"/>
        </w:rPr>
        <w:t xml:space="preserve"> Správy jeskyní ČR ocen</w:t>
      </w:r>
      <w:r>
        <w:rPr>
          <w:rFonts w:ascii="Calibri" w:hAnsi="Calibri" w:cs="Calibri"/>
          <w:b/>
          <w:sz w:val="28"/>
          <w:szCs w:val="28"/>
        </w:rPr>
        <w:t>il</w:t>
      </w:r>
      <w:r w:rsidR="000A7C43">
        <w:rPr>
          <w:rFonts w:ascii="Calibri" w:hAnsi="Calibri" w:cs="Calibri"/>
          <w:b/>
          <w:sz w:val="28"/>
          <w:szCs w:val="28"/>
        </w:rPr>
        <w:t xml:space="preserve"> osobnosti</w:t>
      </w:r>
      <w:r>
        <w:rPr>
          <w:rFonts w:ascii="Calibri" w:hAnsi="Calibri" w:cs="Calibri"/>
          <w:b/>
          <w:sz w:val="28"/>
          <w:szCs w:val="28"/>
        </w:rPr>
        <w:t xml:space="preserve"> k</w:t>
      </w:r>
      <w:r w:rsidR="00121D77">
        <w:rPr>
          <w:rFonts w:ascii="Calibri" w:hAnsi="Calibri" w:cs="Calibri"/>
          <w:b/>
          <w:sz w:val="28"/>
          <w:szCs w:val="28"/>
        </w:rPr>
        <w:t>ar</w:t>
      </w:r>
      <w:r>
        <w:rPr>
          <w:rFonts w:ascii="Calibri" w:hAnsi="Calibri" w:cs="Calibri"/>
          <w:b/>
          <w:sz w:val="28"/>
          <w:szCs w:val="28"/>
        </w:rPr>
        <w:t>sologie a speleologie</w:t>
      </w:r>
    </w:p>
    <w:p w14:paraId="45C99A4A" w14:textId="77777777" w:rsidR="0060546F" w:rsidRPr="00EC3B75" w:rsidRDefault="00856211" w:rsidP="00941BC5">
      <w:pPr>
        <w:ind w:right="-144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14:paraId="693D2D0C" w14:textId="7EBBD1C8" w:rsidR="001859C7" w:rsidRPr="00521568" w:rsidRDefault="00945733" w:rsidP="004A48A2">
      <w:pPr>
        <w:spacing w:after="100"/>
        <w:ind w:right="-144"/>
        <w:rPr>
          <w:rFonts w:cstheme="minorHAnsi"/>
          <w:b/>
          <w:bCs/>
        </w:rPr>
      </w:pPr>
      <w:r w:rsidRPr="00521568">
        <w:rPr>
          <w:rFonts w:cstheme="minorHAnsi"/>
          <w:b/>
          <w:bCs/>
        </w:rPr>
        <w:t>Osobnosti v oblasti výzkumu, ochrany a zpřístupňování jeskyní a krasového podzemí vyzdvih</w:t>
      </w:r>
      <w:r w:rsidR="001859C7" w:rsidRPr="00521568">
        <w:rPr>
          <w:rFonts w:cstheme="minorHAnsi"/>
          <w:b/>
          <w:bCs/>
        </w:rPr>
        <w:t>uje</w:t>
      </w:r>
      <w:r w:rsidRPr="00521568">
        <w:rPr>
          <w:rFonts w:cstheme="minorHAnsi"/>
          <w:b/>
          <w:bCs/>
        </w:rPr>
        <w:t xml:space="preserve"> Cena Správy jeskyní České republiky. </w:t>
      </w:r>
      <w:r w:rsidR="001859C7" w:rsidRPr="00521568">
        <w:rPr>
          <w:rFonts w:cstheme="minorHAnsi"/>
          <w:b/>
          <w:bCs/>
        </w:rPr>
        <w:t>V rámci jejího prvního ročníku ji dnes z rukou ministra životního prostředí Petra Hladíka převzalo pět laureátů – Kinga Székely, Jaroslav Hromas</w:t>
      </w:r>
      <w:r w:rsidR="00EA275A" w:rsidRPr="00521568">
        <w:rPr>
          <w:rFonts w:cstheme="minorHAnsi"/>
          <w:b/>
          <w:bCs/>
        </w:rPr>
        <w:t>,</w:t>
      </w:r>
      <w:r w:rsidR="001859C7" w:rsidRPr="00521568">
        <w:rPr>
          <w:rFonts w:cstheme="minorHAnsi"/>
          <w:b/>
          <w:bCs/>
        </w:rPr>
        <w:t xml:space="preserve"> Hynek Pavelka</w:t>
      </w:r>
      <w:r w:rsidR="00EA275A" w:rsidRPr="00521568">
        <w:rPr>
          <w:rFonts w:cstheme="minorHAnsi"/>
          <w:b/>
          <w:bCs/>
        </w:rPr>
        <w:t>,</w:t>
      </w:r>
      <w:r w:rsidR="001859C7" w:rsidRPr="00521568">
        <w:rPr>
          <w:rFonts w:cstheme="minorHAnsi"/>
          <w:b/>
          <w:bCs/>
        </w:rPr>
        <w:t xml:space="preserve"> Ladislav Slezák</w:t>
      </w:r>
      <w:r w:rsidR="00EA275A" w:rsidRPr="00521568">
        <w:rPr>
          <w:rFonts w:cstheme="minorHAnsi"/>
          <w:b/>
          <w:bCs/>
        </w:rPr>
        <w:t xml:space="preserve"> a</w:t>
      </w:r>
      <w:r w:rsidR="00121D77">
        <w:rPr>
          <w:rFonts w:cstheme="minorHAnsi"/>
          <w:b/>
          <w:bCs/>
        </w:rPr>
        <w:t> </w:t>
      </w:r>
      <w:r w:rsidR="00EA275A" w:rsidRPr="00521568">
        <w:rPr>
          <w:rFonts w:cstheme="minorHAnsi"/>
          <w:b/>
          <w:bCs/>
        </w:rPr>
        <w:t xml:space="preserve">Radko </w:t>
      </w:r>
      <w:proofErr w:type="spellStart"/>
      <w:r w:rsidR="00EA275A" w:rsidRPr="00521568">
        <w:rPr>
          <w:rFonts w:cstheme="minorHAnsi"/>
          <w:b/>
          <w:bCs/>
        </w:rPr>
        <w:t>Tásler</w:t>
      </w:r>
      <w:proofErr w:type="spellEnd"/>
      <w:r w:rsidR="001859C7" w:rsidRPr="00521568">
        <w:rPr>
          <w:rFonts w:cstheme="minorHAnsi"/>
          <w:b/>
          <w:bCs/>
        </w:rPr>
        <w:t xml:space="preserve">. </w:t>
      </w:r>
    </w:p>
    <w:p w14:paraId="766C2093" w14:textId="0E6D5A5A" w:rsidR="001859C7" w:rsidRDefault="001859C7" w:rsidP="004A48A2">
      <w:pPr>
        <w:spacing w:after="100"/>
        <w:ind w:right="-144"/>
        <w:rPr>
          <w:rFonts w:cstheme="minorHAnsi"/>
          <w:b/>
          <w:bCs/>
        </w:rPr>
      </w:pPr>
      <w:r>
        <w:rPr>
          <w:rFonts w:cstheme="minorHAnsi"/>
        </w:rPr>
        <w:t xml:space="preserve">Návrhy </w:t>
      </w:r>
      <w:r w:rsidRPr="00945733">
        <w:rPr>
          <w:rFonts w:cstheme="minorHAnsi"/>
        </w:rPr>
        <w:t>osobnost</w:t>
      </w:r>
      <w:r>
        <w:rPr>
          <w:rFonts w:cstheme="minorHAnsi"/>
        </w:rPr>
        <w:t>í</w:t>
      </w:r>
      <w:r w:rsidRPr="00945733">
        <w:rPr>
          <w:rFonts w:cstheme="minorHAnsi"/>
        </w:rPr>
        <w:t>, které se svojí prací, výkony či občanskými aktivitami významným způsobem zasloužily o</w:t>
      </w:r>
      <w:r w:rsidR="00EA275A">
        <w:rPr>
          <w:rFonts w:cstheme="minorHAnsi"/>
        </w:rPr>
        <w:t> </w:t>
      </w:r>
      <w:r w:rsidRPr="00945733">
        <w:rPr>
          <w:rFonts w:cstheme="minorHAnsi"/>
        </w:rPr>
        <w:t>poznání a udržitelné využití jeskyní a krasu v České republice nebo v</w:t>
      </w:r>
      <w:r>
        <w:rPr>
          <w:rFonts w:cstheme="minorHAnsi"/>
        </w:rPr>
        <w:t> </w:t>
      </w:r>
      <w:r w:rsidRPr="00945733">
        <w:rPr>
          <w:rFonts w:cstheme="minorHAnsi"/>
        </w:rPr>
        <w:t>zahraničí</w:t>
      </w:r>
      <w:r>
        <w:rPr>
          <w:rFonts w:cstheme="minorHAnsi"/>
        </w:rPr>
        <w:t>,</w:t>
      </w:r>
      <w:r w:rsidRPr="00945733">
        <w:rPr>
          <w:rFonts w:cstheme="minorHAnsi"/>
        </w:rPr>
        <w:t xml:space="preserve"> </w:t>
      </w:r>
      <w:r>
        <w:rPr>
          <w:rFonts w:cstheme="minorHAnsi"/>
        </w:rPr>
        <w:t xml:space="preserve">mohli s odůvodněním posílat odborníci i veřejnost do června. Poté z nich vybírala </w:t>
      </w:r>
      <w:r w:rsidRPr="008E68A8">
        <w:rPr>
          <w:rFonts w:ascii="Calibri" w:hAnsi="Calibri" w:cs="Calibri"/>
        </w:rPr>
        <w:t>Komise pro udělování ceny</w:t>
      </w:r>
      <w:r>
        <w:rPr>
          <w:rFonts w:ascii="Calibri" w:hAnsi="Calibri" w:cs="Calibri"/>
        </w:rPr>
        <w:t xml:space="preserve">. </w:t>
      </w:r>
      <w:r w:rsidRPr="00521568">
        <w:rPr>
          <w:rFonts w:ascii="Calibri" w:hAnsi="Calibri" w:cs="Calibri"/>
          <w:i/>
          <w:iCs/>
        </w:rPr>
        <w:t>„Byli jsme velmi mile překvapeni kvalitou i počtem návrhů</w:t>
      </w:r>
      <w:r w:rsidR="00792B1F" w:rsidRPr="00521568">
        <w:rPr>
          <w:rFonts w:ascii="Calibri" w:hAnsi="Calibri" w:cs="Calibri"/>
          <w:i/>
          <w:iCs/>
        </w:rPr>
        <w:t>.</w:t>
      </w:r>
      <w:r w:rsidRPr="00521568">
        <w:rPr>
          <w:rFonts w:ascii="Calibri" w:hAnsi="Calibri" w:cs="Calibri"/>
          <w:i/>
          <w:iCs/>
        </w:rPr>
        <w:t xml:space="preserve"> Již nyní se těšíme na další ročník,“</w:t>
      </w:r>
      <w:r>
        <w:rPr>
          <w:rFonts w:ascii="Calibri" w:hAnsi="Calibri" w:cs="Calibri"/>
        </w:rPr>
        <w:t xml:space="preserve"> </w:t>
      </w:r>
      <w:r w:rsidRPr="00521568">
        <w:rPr>
          <w:rFonts w:ascii="Calibri" w:hAnsi="Calibri" w:cs="Calibri"/>
          <w:b/>
          <w:bCs/>
        </w:rPr>
        <w:t>říká ředitel Správy jeskyní (SJ) České republiky</w:t>
      </w:r>
      <w:r w:rsidRPr="00521568">
        <w:rPr>
          <w:rFonts w:cstheme="minorHAnsi"/>
          <w:b/>
          <w:bCs/>
        </w:rPr>
        <w:t xml:space="preserve"> Milan Jan Půček. </w:t>
      </w:r>
    </w:p>
    <w:p w14:paraId="50606CE7" w14:textId="7474F9A2" w:rsidR="00BD1E5E" w:rsidRPr="00521568" w:rsidRDefault="00BD1E5E" w:rsidP="00BD1E5E">
      <w:pPr>
        <w:spacing w:before="180" w:after="60"/>
        <w:ind w:right="-142"/>
        <w:rPr>
          <w:iCs/>
        </w:rPr>
      </w:pPr>
      <w:r w:rsidRPr="00521568">
        <w:rPr>
          <w:i/>
        </w:rPr>
        <w:t xml:space="preserve">„Jeskyně a krasová území nejsou jen přírodními unikáty, ale také svědectvím o historii naší krajiny a lidského poznání. Ocenění, která dnes předáváme, vyjadřují úctu k těm, </w:t>
      </w:r>
      <w:r w:rsidR="00B738E0">
        <w:rPr>
          <w:i/>
        </w:rPr>
        <w:t>jenž</w:t>
      </w:r>
      <w:r w:rsidRPr="00521568">
        <w:rPr>
          <w:i/>
        </w:rPr>
        <w:t xml:space="preserve"> se dlouhodobě věnují výzkumu, ochraně a</w:t>
      </w:r>
      <w:r w:rsidR="00121D77">
        <w:rPr>
          <w:i/>
        </w:rPr>
        <w:t> </w:t>
      </w:r>
      <w:r w:rsidRPr="00521568">
        <w:rPr>
          <w:i/>
        </w:rPr>
        <w:t>zpřístupňování</w:t>
      </w:r>
      <w:r w:rsidR="00B738E0">
        <w:rPr>
          <w:i/>
        </w:rPr>
        <w:t xml:space="preserve"> jeskyní</w:t>
      </w:r>
      <w:r w:rsidRPr="00521568">
        <w:rPr>
          <w:i/>
        </w:rPr>
        <w:t xml:space="preserve">. Krasové oblasti patří k nejzranitelnějším částem naší krajiny, a proto Ministerstvo životního prostředí dlouhodobě podporuje jejich ochranu. Speleologie a </w:t>
      </w:r>
      <w:r w:rsidR="00121D77">
        <w:rPr>
          <w:i/>
        </w:rPr>
        <w:t>karsologie</w:t>
      </w:r>
      <w:r w:rsidRPr="00521568">
        <w:rPr>
          <w:i/>
        </w:rPr>
        <w:t xml:space="preserve"> spojují vědu, dobrovolnictví i veřejnou službu – a právě takové nasazení si zaslouží naši pozornost i podporu. Věřím, že propojení odborné práce, občanského nasazení a cílené podpory státu je cestou, jak zachovat jedinečné hodnoty českého podzemí pro budoucí generace,“</w:t>
      </w:r>
      <w:r w:rsidRPr="00521568">
        <w:rPr>
          <w:iCs/>
        </w:rPr>
        <w:t xml:space="preserve"> uvedl </w:t>
      </w:r>
      <w:r w:rsidRPr="00521568">
        <w:rPr>
          <w:b/>
          <w:bCs/>
          <w:iCs/>
        </w:rPr>
        <w:t>ministr životního prostředí Petr Hladík (KDU-ČSL)</w:t>
      </w:r>
      <w:r w:rsidRPr="00521568">
        <w:rPr>
          <w:iCs/>
        </w:rPr>
        <w:t>.</w:t>
      </w:r>
    </w:p>
    <w:p w14:paraId="569B0C01" w14:textId="42594F0A" w:rsidR="001859C7" w:rsidRDefault="00EA275A" w:rsidP="00EA275A">
      <w:pPr>
        <w:spacing w:after="100"/>
        <w:ind w:right="-144"/>
        <w:rPr>
          <w:rFonts w:cstheme="minorHAnsi"/>
        </w:rPr>
      </w:pPr>
      <w:r w:rsidRPr="00EA275A">
        <w:rPr>
          <w:rFonts w:cstheme="minorHAnsi"/>
          <w:b/>
        </w:rPr>
        <w:t xml:space="preserve">Dr. Kinga Székely </w:t>
      </w:r>
      <w:r w:rsidRPr="00EA275A">
        <w:rPr>
          <w:rFonts w:cstheme="minorHAnsi"/>
        </w:rPr>
        <w:t>patří k nejvýznamnějším osobnostem středoevropské speleologie a karsologie. Jako zakládající a dlouholetá ředitelka Speleologického institutu v Budapešti významně ovlivnila moderní péči o</w:t>
      </w:r>
      <w:r>
        <w:rPr>
          <w:rFonts w:cstheme="minorHAnsi"/>
        </w:rPr>
        <w:t> </w:t>
      </w:r>
      <w:r w:rsidRPr="00EA275A">
        <w:rPr>
          <w:rFonts w:cstheme="minorHAnsi"/>
        </w:rPr>
        <w:t>kras a jeskyně v Maďarsku i okolních zemích.</w:t>
      </w:r>
      <w:r>
        <w:rPr>
          <w:rFonts w:cstheme="minorHAnsi"/>
        </w:rPr>
        <w:t xml:space="preserve"> </w:t>
      </w:r>
      <w:r w:rsidRPr="00EA275A">
        <w:rPr>
          <w:rFonts w:cstheme="minorHAnsi"/>
        </w:rPr>
        <w:t>Po studiích geografie v Budapešti a Wroclavi se od 60. let 20. století začala věnovat výzkumu a ochraně jeskyní na profesionální úrovni. Je autorkou moderního systému evidence a dokumentace jeskyní, podílela se na přípravě právní ochrany jeskyní, která je v Maďarsku od 80.</w:t>
      </w:r>
      <w:r>
        <w:rPr>
          <w:rFonts w:cstheme="minorHAnsi"/>
        </w:rPr>
        <w:t xml:space="preserve"> </w:t>
      </w:r>
      <w:r w:rsidRPr="00EA275A">
        <w:rPr>
          <w:rFonts w:cstheme="minorHAnsi"/>
        </w:rPr>
        <w:t>let zakotvena v zákonech a celý život se věnovala jejímu uplatňování v praxi. Díky jejímu úsilí byl zapsán Aggtelecký a Slovenský kras na seznam světového dědictví UNESCO.</w:t>
      </w:r>
      <w:r>
        <w:rPr>
          <w:rFonts w:cstheme="minorHAnsi"/>
        </w:rPr>
        <w:t xml:space="preserve"> </w:t>
      </w:r>
      <w:r w:rsidRPr="00EA275A">
        <w:rPr>
          <w:rFonts w:cstheme="minorHAnsi"/>
        </w:rPr>
        <w:t xml:space="preserve">Řadu let byla neúnavnou iniciátorkou spolupráce středoevropských zemí na konferenční platformě Alcadi, zaměřené především na poznávání historie výzkumu a využívání jeskyní. </w:t>
      </w:r>
      <w:r>
        <w:rPr>
          <w:rFonts w:cstheme="minorHAnsi"/>
        </w:rPr>
        <w:t>N</w:t>
      </w:r>
      <w:r w:rsidRPr="00EA275A">
        <w:rPr>
          <w:rFonts w:cstheme="minorHAnsi"/>
        </w:rPr>
        <w:t>apsala a stále píše a vydává řadu odborných publikací. Székely je dlouholetou a</w:t>
      </w:r>
      <w:r>
        <w:rPr>
          <w:rFonts w:cstheme="minorHAnsi"/>
        </w:rPr>
        <w:t> </w:t>
      </w:r>
      <w:r w:rsidRPr="00EA275A">
        <w:rPr>
          <w:rFonts w:cstheme="minorHAnsi"/>
        </w:rPr>
        <w:t>respektovanou kolegyní pracovníků S</w:t>
      </w:r>
      <w:r>
        <w:rPr>
          <w:rFonts w:cstheme="minorHAnsi"/>
        </w:rPr>
        <w:t>J</w:t>
      </w:r>
      <w:r w:rsidRPr="00EA275A">
        <w:rPr>
          <w:rFonts w:cstheme="minorHAnsi"/>
        </w:rPr>
        <w:t xml:space="preserve"> ČR</w:t>
      </w:r>
      <w:r>
        <w:rPr>
          <w:rFonts w:cstheme="minorHAnsi"/>
        </w:rPr>
        <w:t xml:space="preserve">. </w:t>
      </w:r>
      <w:r w:rsidRPr="00EA275A">
        <w:rPr>
          <w:rFonts w:cstheme="minorHAnsi"/>
        </w:rPr>
        <w:t>Udělení Ceny S</w:t>
      </w:r>
      <w:r>
        <w:rPr>
          <w:rFonts w:cstheme="minorHAnsi"/>
        </w:rPr>
        <w:t>J</w:t>
      </w:r>
      <w:r w:rsidRPr="00EA275A">
        <w:rPr>
          <w:rFonts w:cstheme="minorHAnsi"/>
        </w:rPr>
        <w:t xml:space="preserve"> ČR je uznáním její celoživotní obětavé práce a přínosu v oblasti speleologie, karsologie, ochrany a péče o jeskyně.</w:t>
      </w:r>
    </w:p>
    <w:p w14:paraId="228CC08F" w14:textId="49F51414" w:rsidR="00EA275A" w:rsidRPr="00EA275A" w:rsidRDefault="00EA275A" w:rsidP="004F3B86">
      <w:pPr>
        <w:spacing w:after="100"/>
        <w:ind w:right="-144"/>
        <w:rPr>
          <w:rFonts w:cstheme="minorHAnsi"/>
        </w:rPr>
      </w:pPr>
      <w:r w:rsidRPr="004F3B86">
        <w:rPr>
          <w:rFonts w:cstheme="minorHAnsi"/>
          <w:b/>
        </w:rPr>
        <w:t>RNDr. Jaroslav Hromas</w:t>
      </w:r>
      <w:r>
        <w:rPr>
          <w:rFonts w:cstheme="minorHAnsi"/>
        </w:rPr>
        <w:t xml:space="preserve"> </w:t>
      </w:r>
      <w:r w:rsidRPr="00EA275A">
        <w:rPr>
          <w:rFonts w:cstheme="minorHAnsi"/>
        </w:rPr>
        <w:t>je významná osobnost české speleologie a celoživotní ochránce přírody. Už od mládí se aktivně věnoval výzkumu jeskyní. Koníček se u něj brzy stal celoživotním posláním.</w:t>
      </w:r>
      <w:r>
        <w:rPr>
          <w:rFonts w:cstheme="minorHAnsi"/>
        </w:rPr>
        <w:t xml:space="preserve"> V</w:t>
      </w:r>
      <w:r w:rsidRPr="00EA275A">
        <w:rPr>
          <w:rFonts w:cstheme="minorHAnsi"/>
        </w:rPr>
        <w:t>ystudoval geologii na přírodovědecké fakultě Univerzity Karlovy.</w:t>
      </w:r>
      <w:r>
        <w:rPr>
          <w:rFonts w:cstheme="minorHAnsi"/>
        </w:rPr>
        <w:t xml:space="preserve"> </w:t>
      </w:r>
      <w:r w:rsidRPr="00EA275A">
        <w:rPr>
          <w:rFonts w:cstheme="minorHAnsi"/>
        </w:rPr>
        <w:t xml:space="preserve">Profesní dráhu zasvětil institucím, které se věnují ochraně přírody, především krasových oblastí a jeskyní. Spoluzaložil Českou speleologickou společnost, ve které později působil jako předseda. </w:t>
      </w:r>
      <w:r>
        <w:rPr>
          <w:rFonts w:cstheme="minorHAnsi"/>
        </w:rPr>
        <w:t>Na začátku 90. let se v</w:t>
      </w:r>
      <w:r w:rsidRPr="00EA275A">
        <w:rPr>
          <w:rFonts w:cstheme="minorHAnsi"/>
        </w:rPr>
        <w:t>ýznamně zasloužil o sjednocení péče o zpřístupněné jeskyně</w:t>
      </w:r>
      <w:r>
        <w:rPr>
          <w:rFonts w:cstheme="minorHAnsi"/>
        </w:rPr>
        <w:t xml:space="preserve"> </w:t>
      </w:r>
      <w:r w:rsidRPr="00EA275A">
        <w:rPr>
          <w:rFonts w:cstheme="minorHAnsi"/>
        </w:rPr>
        <w:t>a</w:t>
      </w:r>
      <w:r w:rsidR="00121D77">
        <w:rPr>
          <w:rFonts w:cstheme="minorHAnsi"/>
        </w:rPr>
        <w:t> </w:t>
      </w:r>
      <w:r w:rsidRPr="00EA275A">
        <w:rPr>
          <w:rFonts w:cstheme="minorHAnsi"/>
        </w:rPr>
        <w:t>o</w:t>
      </w:r>
      <w:r w:rsidR="00121D77">
        <w:rPr>
          <w:rFonts w:cstheme="minorHAnsi"/>
        </w:rPr>
        <w:t> </w:t>
      </w:r>
      <w:r w:rsidRPr="00EA275A">
        <w:rPr>
          <w:rFonts w:cstheme="minorHAnsi"/>
        </w:rPr>
        <w:t>vznik Jednotné evidence speleologických objektů, která dnes slouží jako oficiální databáze jeskyní v ČR.</w:t>
      </w:r>
      <w:r>
        <w:rPr>
          <w:rFonts w:cstheme="minorHAnsi"/>
        </w:rPr>
        <w:t xml:space="preserve"> B</w:t>
      </w:r>
      <w:r w:rsidRPr="00EA275A">
        <w:rPr>
          <w:rFonts w:cstheme="minorHAnsi"/>
        </w:rPr>
        <w:t xml:space="preserve">yl prvním </w:t>
      </w:r>
      <w:r>
        <w:rPr>
          <w:rFonts w:cstheme="minorHAnsi"/>
        </w:rPr>
        <w:t xml:space="preserve">a </w:t>
      </w:r>
      <w:r w:rsidRPr="00EA275A">
        <w:rPr>
          <w:rFonts w:cstheme="minorHAnsi"/>
        </w:rPr>
        <w:t xml:space="preserve">dlouholetým ředitelem </w:t>
      </w:r>
      <w:r>
        <w:rPr>
          <w:rFonts w:cstheme="minorHAnsi"/>
        </w:rPr>
        <w:t>SJ</w:t>
      </w:r>
      <w:r w:rsidRPr="00EA275A">
        <w:rPr>
          <w:rFonts w:cstheme="minorHAnsi"/>
        </w:rPr>
        <w:t xml:space="preserve"> Č</w:t>
      </w:r>
      <w:r>
        <w:rPr>
          <w:rFonts w:cstheme="minorHAnsi"/>
        </w:rPr>
        <w:t>R, j</w:t>
      </w:r>
      <w:r w:rsidRPr="00EA275A">
        <w:rPr>
          <w:rFonts w:cstheme="minorHAnsi"/>
        </w:rPr>
        <w:t xml:space="preserve">e uznávaným odborníkem, respektovaným </w:t>
      </w:r>
      <w:r>
        <w:rPr>
          <w:rFonts w:cstheme="minorHAnsi"/>
        </w:rPr>
        <w:t>v tuzemsku</w:t>
      </w:r>
      <w:r w:rsidRPr="00EA275A">
        <w:rPr>
          <w:rFonts w:cstheme="minorHAnsi"/>
        </w:rPr>
        <w:t xml:space="preserve"> i v zahraničí. </w:t>
      </w:r>
    </w:p>
    <w:p w14:paraId="34EB5EED" w14:textId="289C2C76" w:rsidR="00EA275A" w:rsidRPr="00EA275A" w:rsidRDefault="00EA275A" w:rsidP="0014448F">
      <w:pPr>
        <w:spacing w:after="100"/>
        <w:ind w:right="-144"/>
        <w:rPr>
          <w:rFonts w:cstheme="minorHAnsi"/>
        </w:rPr>
      </w:pPr>
      <w:r w:rsidRPr="004F3B86">
        <w:rPr>
          <w:rFonts w:cstheme="minorHAnsi"/>
          <w:b/>
        </w:rPr>
        <w:t>Hynek Pavelka</w:t>
      </w:r>
      <w:r w:rsidRPr="00EA275A">
        <w:rPr>
          <w:rFonts w:cstheme="minorHAnsi"/>
        </w:rPr>
        <w:t xml:space="preserve"> zasvětil téměř půl století svého profesního života jeskyním Moravského krasu. Začínal jako vedoucí jeskyně Balcarka, ale natrvalo zakotvil u ponorné říčky Punkvy, kde se stal vedoucím Punkevních jeskyní.</w:t>
      </w:r>
      <w:r w:rsidR="004F3B86">
        <w:rPr>
          <w:rFonts w:cstheme="minorHAnsi"/>
        </w:rPr>
        <w:t xml:space="preserve"> </w:t>
      </w:r>
      <w:r w:rsidRPr="00EA275A">
        <w:rPr>
          <w:rFonts w:cstheme="minorHAnsi"/>
        </w:rPr>
        <w:t xml:space="preserve">Pod jeho vedením </w:t>
      </w:r>
      <w:r w:rsidR="0014448F">
        <w:rPr>
          <w:rFonts w:cstheme="minorHAnsi"/>
        </w:rPr>
        <w:t xml:space="preserve">nimi </w:t>
      </w:r>
      <w:r w:rsidRPr="00EA275A">
        <w:rPr>
          <w:rFonts w:cstheme="minorHAnsi"/>
        </w:rPr>
        <w:t xml:space="preserve">během let </w:t>
      </w:r>
      <w:r w:rsidR="0014448F" w:rsidRPr="00EA275A">
        <w:rPr>
          <w:rFonts w:cstheme="minorHAnsi"/>
        </w:rPr>
        <w:t xml:space="preserve">prošly </w:t>
      </w:r>
      <w:r w:rsidRPr="00EA275A">
        <w:rPr>
          <w:rFonts w:cstheme="minorHAnsi"/>
        </w:rPr>
        <w:t xml:space="preserve">miliony návštěvníků. Kromě organizace provozu se neváhal zapojit i do samotného provázení či řízení </w:t>
      </w:r>
      <w:r w:rsidR="004F3B86">
        <w:rPr>
          <w:rFonts w:cstheme="minorHAnsi"/>
        </w:rPr>
        <w:t>lodí</w:t>
      </w:r>
      <w:r w:rsidRPr="00EA275A">
        <w:rPr>
          <w:rFonts w:cstheme="minorHAnsi"/>
        </w:rPr>
        <w:t xml:space="preserve">, když bylo potřeba. Spolu s kolegy se staral o pohodlí a bezpečí návštěvníků a dokázal si poradit i v krizových situacích – od povodní po náročné stavební úpravy. Významně se podílel na </w:t>
      </w:r>
      <w:r w:rsidR="0014448F">
        <w:rPr>
          <w:rFonts w:cstheme="minorHAnsi"/>
        </w:rPr>
        <w:t xml:space="preserve">stavbě nové vstupní budovy i </w:t>
      </w:r>
      <w:r w:rsidRPr="00EA275A">
        <w:rPr>
          <w:rFonts w:cstheme="minorHAnsi"/>
        </w:rPr>
        <w:t xml:space="preserve">zavádění nových technických řešení, </w:t>
      </w:r>
      <w:r w:rsidR="0014448F">
        <w:rPr>
          <w:rFonts w:cstheme="minorHAnsi"/>
        </w:rPr>
        <w:t xml:space="preserve">jako </w:t>
      </w:r>
      <w:r w:rsidRPr="00EA275A">
        <w:rPr>
          <w:rFonts w:cstheme="minorHAnsi"/>
        </w:rPr>
        <w:t>například úprav</w:t>
      </w:r>
      <w:r w:rsidR="0014448F">
        <w:rPr>
          <w:rFonts w:cstheme="minorHAnsi"/>
        </w:rPr>
        <w:t>ě</w:t>
      </w:r>
      <w:r w:rsidRPr="00EA275A">
        <w:rPr>
          <w:rFonts w:cstheme="minorHAnsi"/>
        </w:rPr>
        <w:t xml:space="preserve"> bezbariérového přístupu na dno Macochy.</w:t>
      </w:r>
    </w:p>
    <w:p w14:paraId="79DA0FF5" w14:textId="378CC2BB" w:rsidR="00EA275A" w:rsidRPr="00EA275A" w:rsidRDefault="00EA275A" w:rsidP="00EA275A">
      <w:pPr>
        <w:spacing w:after="100"/>
        <w:ind w:right="-144"/>
        <w:rPr>
          <w:rFonts w:cstheme="minorHAnsi"/>
        </w:rPr>
      </w:pPr>
      <w:r w:rsidRPr="0014448F">
        <w:rPr>
          <w:rFonts w:cstheme="minorHAnsi"/>
          <w:b/>
        </w:rPr>
        <w:lastRenderedPageBreak/>
        <w:t>Mgr. Ladislav Slezák</w:t>
      </w:r>
      <w:r w:rsidR="0014448F">
        <w:rPr>
          <w:rFonts w:cstheme="minorHAnsi"/>
        </w:rPr>
        <w:t xml:space="preserve"> se spelologii</w:t>
      </w:r>
      <w:r w:rsidRPr="00EA275A">
        <w:rPr>
          <w:rFonts w:cstheme="minorHAnsi"/>
        </w:rPr>
        <w:t xml:space="preserve"> věnuje více než sedm desetiletí, a to s neutuchajícím zápalem, odborností a</w:t>
      </w:r>
      <w:r w:rsidR="00121D77">
        <w:rPr>
          <w:rFonts w:cstheme="minorHAnsi"/>
        </w:rPr>
        <w:t> </w:t>
      </w:r>
      <w:r w:rsidRPr="00EA275A">
        <w:rPr>
          <w:rFonts w:cstheme="minorHAnsi"/>
        </w:rPr>
        <w:t xml:space="preserve">hlubokým respektem k přírodě. Už v roce 1950, jako šestnáctiletý student, založil v Brně studentskou skupinu jeskyňářů. Od té doby zůstal Moravský kras jeho životní krajinou i osudem. Po absolvování geologie na Přírodovědecké fakultě Masarykovy univerzity v Brně se věnoval výzkumu krasu v rámci Moravského muzea a dalších institucí, kde vždy dokázal propojit odbornou práci s podporou amatérských speleologických skupin. Ladislav Slezák se zásadně podílel na objevování, dokumentaci a zpřístupňování jeskynních systémů. Vedl odborné výzkumné týmy i celou organizaci Moravský kras, a po roce 1989 se stal ředitelem Správy </w:t>
      </w:r>
      <w:r w:rsidR="0014448F">
        <w:rPr>
          <w:rFonts w:cstheme="minorHAnsi"/>
        </w:rPr>
        <w:t>č</w:t>
      </w:r>
      <w:r w:rsidRPr="00EA275A">
        <w:rPr>
          <w:rFonts w:cstheme="minorHAnsi"/>
        </w:rPr>
        <w:t xml:space="preserve">eských a </w:t>
      </w:r>
      <w:r w:rsidR="0014448F">
        <w:rPr>
          <w:rFonts w:cstheme="minorHAnsi"/>
        </w:rPr>
        <w:t>m</w:t>
      </w:r>
      <w:r w:rsidRPr="00EA275A">
        <w:rPr>
          <w:rFonts w:cstheme="minorHAnsi"/>
        </w:rPr>
        <w:t>oravských jeskyní, kde působil až do svého odchodu do důchodu v roce 1995.</w:t>
      </w:r>
    </w:p>
    <w:p w14:paraId="6D02FDE2" w14:textId="17AD59DF" w:rsidR="00EA275A" w:rsidRDefault="00EA275A" w:rsidP="0056416B">
      <w:pPr>
        <w:spacing w:after="100"/>
        <w:ind w:right="-144"/>
        <w:rPr>
          <w:rFonts w:cstheme="minorHAnsi"/>
        </w:rPr>
      </w:pPr>
      <w:r w:rsidRPr="0014448F">
        <w:rPr>
          <w:rFonts w:cstheme="minorHAnsi"/>
          <w:b/>
        </w:rPr>
        <w:t xml:space="preserve">RNDr. Radko Tásler </w:t>
      </w:r>
      <w:r w:rsidR="0014448F" w:rsidRPr="005A0391">
        <w:rPr>
          <w:rFonts w:cstheme="minorHAnsi"/>
          <w:bCs/>
        </w:rPr>
        <w:t>je</w:t>
      </w:r>
      <w:r w:rsidRPr="00EA275A">
        <w:rPr>
          <w:rFonts w:cstheme="minorHAnsi"/>
        </w:rPr>
        <w:t xml:space="preserve"> význačná osobnost v oblasti bádání, ochrany a dokumentace krasu. Do nedávna veřejnosti téměř neznámý Krkonošský kras díky němu získal zcela nový význam a komplexní podobu.</w:t>
      </w:r>
      <w:r w:rsidR="0014448F">
        <w:rPr>
          <w:rFonts w:cstheme="minorHAnsi"/>
        </w:rPr>
        <w:t xml:space="preserve"> </w:t>
      </w:r>
      <w:r w:rsidRPr="00EA275A">
        <w:rPr>
          <w:rFonts w:cstheme="minorHAnsi"/>
        </w:rPr>
        <w:t>Tásler založil speleologickou skupinu</w:t>
      </w:r>
      <w:r w:rsidR="0056416B">
        <w:rPr>
          <w:rFonts w:cstheme="minorHAnsi"/>
        </w:rPr>
        <w:t xml:space="preserve"> </w:t>
      </w:r>
      <w:r w:rsidR="0056416B" w:rsidRPr="00EA275A">
        <w:rPr>
          <w:rFonts w:cstheme="minorHAnsi"/>
        </w:rPr>
        <w:t>Albeřic</w:t>
      </w:r>
      <w:r w:rsidR="0056416B">
        <w:rPr>
          <w:rFonts w:cstheme="minorHAnsi"/>
        </w:rPr>
        <w:t>e</w:t>
      </w:r>
      <w:r w:rsidRPr="00EA275A">
        <w:rPr>
          <w:rFonts w:cstheme="minorHAnsi"/>
        </w:rPr>
        <w:t>, která se již téměř padesát let zabývá průzkumem krkonošských jeskyní</w:t>
      </w:r>
      <w:r w:rsidR="0056416B">
        <w:rPr>
          <w:rFonts w:cstheme="minorHAnsi"/>
        </w:rPr>
        <w:t xml:space="preserve"> a důlních děl, včetně zpřístupňování dolu Kovárna veřejnosti</w:t>
      </w:r>
      <w:r w:rsidRPr="00EA275A">
        <w:rPr>
          <w:rFonts w:cstheme="minorHAnsi"/>
        </w:rPr>
        <w:t xml:space="preserve">. </w:t>
      </w:r>
      <w:r w:rsidR="0056416B">
        <w:rPr>
          <w:rFonts w:cstheme="minorHAnsi"/>
        </w:rPr>
        <w:t>P</w:t>
      </w:r>
      <w:r w:rsidRPr="00EA275A">
        <w:rPr>
          <w:rFonts w:cstheme="minorHAnsi"/>
        </w:rPr>
        <w:t>ro Správu K</w:t>
      </w:r>
      <w:r w:rsidR="0056416B">
        <w:rPr>
          <w:rFonts w:cstheme="minorHAnsi"/>
        </w:rPr>
        <w:t>RNAP</w:t>
      </w:r>
      <w:r w:rsidRPr="00EA275A">
        <w:rPr>
          <w:rFonts w:cstheme="minorHAnsi"/>
        </w:rPr>
        <w:t xml:space="preserve"> </w:t>
      </w:r>
      <w:r w:rsidR="0056416B">
        <w:rPr>
          <w:rFonts w:cstheme="minorHAnsi"/>
        </w:rPr>
        <w:t xml:space="preserve">realizoval </w:t>
      </w:r>
      <w:r w:rsidRPr="00EA275A">
        <w:rPr>
          <w:rFonts w:cstheme="minorHAnsi"/>
        </w:rPr>
        <w:t>projekt Inventarizace a dokumentace krasových jevů v regionu Krkonoš, jehož výstupy zásadně změnily poznání tohoto mystického podzemí.</w:t>
      </w:r>
      <w:r w:rsidR="0014448F">
        <w:rPr>
          <w:rFonts w:cstheme="minorHAnsi"/>
        </w:rPr>
        <w:t xml:space="preserve"> </w:t>
      </w:r>
      <w:r w:rsidRPr="00EA275A">
        <w:rPr>
          <w:rFonts w:cstheme="minorHAnsi"/>
        </w:rPr>
        <w:t xml:space="preserve">Na </w:t>
      </w:r>
      <w:r w:rsidR="0014448F">
        <w:rPr>
          <w:rFonts w:cstheme="minorHAnsi"/>
        </w:rPr>
        <w:t xml:space="preserve">scéně </w:t>
      </w:r>
      <w:r w:rsidRPr="00EA275A">
        <w:rPr>
          <w:rFonts w:cstheme="minorHAnsi"/>
        </w:rPr>
        <w:t xml:space="preserve">světové speleologie Tásler zazářil </w:t>
      </w:r>
      <w:r w:rsidR="0014448F">
        <w:rPr>
          <w:rFonts w:cstheme="minorHAnsi"/>
        </w:rPr>
        <w:t>při</w:t>
      </w:r>
      <w:r w:rsidRPr="00EA275A">
        <w:rPr>
          <w:rFonts w:cstheme="minorHAnsi"/>
        </w:rPr>
        <w:t xml:space="preserve"> expedici na Nový Zéland v roce 1990. Spolu s kolegy objevil jeskyni Bohemia v oblasti Mt. Owen — největší známý aragonitový dóm Nového Zélandu, dodnes považovaný za jeden z nejvýznamnějších na světě.</w:t>
      </w:r>
    </w:p>
    <w:p w14:paraId="24118347" w14:textId="5020FB02" w:rsidR="00945733" w:rsidRPr="008E68A8" w:rsidRDefault="002F44E5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Laureátem </w:t>
      </w:r>
      <w:r w:rsidR="00945733" w:rsidRPr="008E68A8">
        <w:rPr>
          <w:rFonts w:ascii="Calibri" w:hAnsi="Calibri" w:cs="Calibri"/>
        </w:rPr>
        <w:t>c</w:t>
      </w:r>
      <w:r w:rsidRPr="008E68A8">
        <w:rPr>
          <w:rFonts w:ascii="Calibri" w:hAnsi="Calibri" w:cs="Calibri"/>
        </w:rPr>
        <w:t>eny může být jakákoli fyzická osob</w:t>
      </w:r>
      <w:r w:rsidR="00945733" w:rsidRPr="008E68A8">
        <w:rPr>
          <w:rFonts w:ascii="Calibri" w:hAnsi="Calibri" w:cs="Calibri"/>
        </w:rPr>
        <w:t xml:space="preserve">a z kterékoli oblasti, </w:t>
      </w:r>
      <w:r w:rsidRPr="008E68A8">
        <w:rPr>
          <w:rFonts w:ascii="Calibri" w:hAnsi="Calibri" w:cs="Calibri"/>
        </w:rPr>
        <w:t>bez ohledu na státní občanství</w:t>
      </w:r>
      <w:r w:rsidR="00945733" w:rsidRPr="008E68A8">
        <w:rPr>
          <w:rFonts w:ascii="Calibri" w:hAnsi="Calibri" w:cs="Calibri"/>
        </w:rPr>
        <w:t xml:space="preserve">, </w:t>
      </w:r>
      <w:r w:rsidRPr="008E68A8">
        <w:rPr>
          <w:rFonts w:ascii="Calibri" w:hAnsi="Calibri" w:cs="Calibri"/>
        </w:rPr>
        <w:t>podílející se na ochraně a správě jeskyní, průzkumu, dokumentaci, vědeckém poznání, výchově a vzdělávání, propagaci, zajišťování bezpečnosti</w:t>
      </w:r>
      <w:r w:rsidR="00945733" w:rsidRPr="008E68A8">
        <w:rPr>
          <w:rFonts w:ascii="Calibri" w:hAnsi="Calibri" w:cs="Calibri"/>
        </w:rPr>
        <w:t xml:space="preserve"> či</w:t>
      </w:r>
      <w:r w:rsidRPr="008E68A8">
        <w:rPr>
          <w:rFonts w:ascii="Calibri" w:hAnsi="Calibri" w:cs="Calibri"/>
        </w:rPr>
        <w:t xml:space="preserve"> zpřístupňování jeskyní veřejnosti a péčí o ně.</w:t>
      </w:r>
      <w:r w:rsidR="00945733" w:rsidRPr="008E68A8">
        <w:rPr>
          <w:rFonts w:ascii="Calibri" w:hAnsi="Calibri" w:cs="Calibri"/>
        </w:rPr>
        <w:t xml:space="preserve"> </w:t>
      </w:r>
      <w:r w:rsidR="004A48A2" w:rsidRPr="00521568">
        <w:rPr>
          <w:rFonts w:ascii="Calibri" w:hAnsi="Calibri" w:cs="Calibri"/>
          <w:i/>
          <w:iCs/>
        </w:rPr>
        <w:t>„Většina oblastí životního prostředí a kultury již nějaký čas oceňuje zásluhy konkrétních lidí. I my chceme prostřednictvím této ceny každoročně vyzdvihnout osobnosti, které svým dlouhodobým působením či významným počinem přispěli k</w:t>
      </w:r>
      <w:r w:rsidR="00121D77">
        <w:rPr>
          <w:rFonts w:ascii="Calibri" w:hAnsi="Calibri" w:cs="Calibri"/>
          <w:i/>
          <w:iCs/>
        </w:rPr>
        <w:t> </w:t>
      </w:r>
      <w:r w:rsidR="004A48A2" w:rsidRPr="00521568">
        <w:rPr>
          <w:rFonts w:ascii="Calibri" w:hAnsi="Calibri" w:cs="Calibri"/>
          <w:i/>
          <w:iCs/>
        </w:rPr>
        <w:t>ochraně a správě jeskyní, a to zejména v</w:t>
      </w:r>
      <w:r w:rsidR="00945733" w:rsidRPr="00521568">
        <w:rPr>
          <w:rFonts w:ascii="Calibri" w:hAnsi="Calibri" w:cs="Calibri"/>
          <w:i/>
          <w:iCs/>
        </w:rPr>
        <w:t> </w:t>
      </w:r>
      <w:r w:rsidR="004A48A2" w:rsidRPr="00521568">
        <w:rPr>
          <w:rFonts w:ascii="Calibri" w:hAnsi="Calibri" w:cs="Calibri"/>
          <w:i/>
          <w:iCs/>
        </w:rPr>
        <w:t>oblasti ochrany přírody, průzkumu, dokumentace, vědeckého poznání, výchovy a vzdělávání, propagaci, zajišťování bezpečnosti a zpřístupňování jeskyní veřejnosti,“</w:t>
      </w:r>
      <w:r w:rsidR="004A48A2" w:rsidRPr="008E68A8">
        <w:rPr>
          <w:rFonts w:ascii="Calibri" w:hAnsi="Calibri" w:cs="Calibri"/>
        </w:rPr>
        <w:t xml:space="preserve"> </w:t>
      </w:r>
      <w:r w:rsidR="001859C7">
        <w:rPr>
          <w:rFonts w:ascii="Calibri" w:hAnsi="Calibri" w:cs="Calibri"/>
        </w:rPr>
        <w:t>řekl k zavedení nového ocenění</w:t>
      </w:r>
      <w:r w:rsidR="004A48A2" w:rsidRPr="008E68A8">
        <w:rPr>
          <w:rFonts w:cstheme="minorHAnsi"/>
        </w:rPr>
        <w:t xml:space="preserve"> Půček. </w:t>
      </w:r>
      <w:r w:rsidR="00945733" w:rsidRPr="008E68A8">
        <w:rPr>
          <w:rFonts w:ascii="Calibri" w:hAnsi="Calibri" w:cs="Calibri"/>
        </w:rPr>
        <w:t>V dalších ročnících budou do výběrové komise jmenováni i zástupci předchozích laureátů ceny.</w:t>
      </w:r>
    </w:p>
    <w:p w14:paraId="0796A175" w14:textId="77777777" w:rsidR="00D3543E" w:rsidRPr="008E68A8" w:rsidRDefault="000A7C43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Správa jeskyní České republiky byla zřízena 1. dubna 2006 jako státní příspěvková organizace rezortu Ministerstva životního prostředí ČR. Její součástí se stalo </w:t>
      </w:r>
      <w:r w:rsidRPr="00691A01">
        <w:rPr>
          <w:rFonts w:ascii="Calibri" w:hAnsi="Calibri" w:cs="Calibri"/>
          <w:b/>
        </w:rPr>
        <w:t>14 tuzemských zpřístupněných jeskyní</w:t>
      </w:r>
      <w:r w:rsidR="00D3543E" w:rsidRPr="008E68A8">
        <w:rPr>
          <w:rFonts w:ascii="Calibri" w:hAnsi="Calibri" w:cs="Calibri"/>
        </w:rPr>
        <w:t xml:space="preserve">. V Čechách to jsou Bozkovské dolomitové jeskyně v Podkrkonoší, Koněpruské jeskyně na Berounsku a Chýnovská na Táborsku. V Olomouckém kraji zvou zájemce Javoříčské jeskyně, Mladečské jeskyně u Litovle, na Jesenicku jeskyně Na Pomezí a Na Špičáku a na Přerovsku hydrotermální Zbrašovské aragonitové jeskyně. Pod Pálavou zaujme jeskyně Na Turoldu v Mikulově. V Moravském krasu lze kromě nejslavnějších Punkevních jeskyní s propastí Macocha navštívit i jeskyni Balcarka, Kateřinskou jeskyni, Sloupsko-šošůvské jeskyně a u Křtin jeskyni Výpustek. </w:t>
      </w:r>
    </w:p>
    <w:p w14:paraId="2AAF2AC4" w14:textId="6A964F49" w:rsidR="00BD3201" w:rsidRDefault="00FD7AD3" w:rsidP="001D0484">
      <w:pPr>
        <w:spacing w:after="100"/>
        <w:ind w:right="-144"/>
      </w:pPr>
      <w:r w:rsidRPr="008E68A8">
        <w:rPr>
          <w:rFonts w:ascii="Calibri" w:hAnsi="Calibri" w:cs="Calibri"/>
        </w:rPr>
        <w:t xml:space="preserve">SJ ČR má </w:t>
      </w:r>
      <w:r w:rsidR="000A7C43" w:rsidRPr="008E68A8">
        <w:rPr>
          <w:rFonts w:ascii="Calibri" w:hAnsi="Calibri" w:cs="Calibri"/>
        </w:rPr>
        <w:t xml:space="preserve">i odborné oddělení péče o jeskyně, věnující se </w:t>
      </w:r>
      <w:r w:rsidR="00945733" w:rsidRPr="008E68A8">
        <w:rPr>
          <w:rFonts w:ascii="Calibri" w:hAnsi="Calibri" w:cs="Calibri"/>
        </w:rPr>
        <w:t xml:space="preserve">výzkumu a </w:t>
      </w:r>
      <w:r w:rsidR="000A7C43" w:rsidRPr="008E68A8">
        <w:rPr>
          <w:rFonts w:ascii="Calibri" w:hAnsi="Calibri" w:cs="Calibri"/>
        </w:rPr>
        <w:t xml:space="preserve">dokumentaci ochrany jeskyní a krasu. Při své činnosti </w:t>
      </w:r>
      <w:r w:rsidR="00945733" w:rsidRPr="008E68A8">
        <w:rPr>
          <w:rFonts w:ascii="Calibri" w:hAnsi="Calibri" w:cs="Calibri"/>
        </w:rPr>
        <w:t xml:space="preserve">SJ ČR </w:t>
      </w:r>
      <w:r w:rsidR="000A7C43" w:rsidRPr="008E68A8">
        <w:rPr>
          <w:rFonts w:ascii="Calibri" w:hAnsi="Calibri" w:cs="Calibri"/>
        </w:rPr>
        <w:t>bezprostředně spolupracuje s orgány dozoru báňské správy, Agenturou ochrany přírody a</w:t>
      </w:r>
      <w:r w:rsidR="00121D77">
        <w:rPr>
          <w:rFonts w:ascii="Calibri" w:hAnsi="Calibri" w:cs="Calibri"/>
        </w:rPr>
        <w:t> </w:t>
      </w:r>
      <w:r w:rsidR="000A7C43" w:rsidRPr="008E68A8">
        <w:rPr>
          <w:rFonts w:ascii="Calibri" w:hAnsi="Calibri" w:cs="Calibri"/>
        </w:rPr>
        <w:t>krajiny ČR</w:t>
      </w:r>
      <w:r w:rsidR="00A97F21" w:rsidRPr="008E68A8">
        <w:rPr>
          <w:rFonts w:ascii="Calibri" w:hAnsi="Calibri" w:cs="Calibri"/>
        </w:rPr>
        <w:t xml:space="preserve">, Českou speleologickou organizací, </w:t>
      </w:r>
      <w:r w:rsidR="004A48A2" w:rsidRPr="008E68A8">
        <w:rPr>
          <w:rFonts w:ascii="Calibri" w:hAnsi="Calibri" w:cs="Calibri"/>
        </w:rPr>
        <w:t xml:space="preserve">muzejními, </w:t>
      </w:r>
      <w:r w:rsidR="00A97F21" w:rsidRPr="008E68A8">
        <w:rPr>
          <w:rFonts w:ascii="Calibri" w:hAnsi="Calibri" w:cs="Calibri"/>
        </w:rPr>
        <w:t xml:space="preserve">archeologickými </w:t>
      </w:r>
      <w:r w:rsidR="000A7C43" w:rsidRPr="008E68A8">
        <w:rPr>
          <w:rFonts w:ascii="Calibri" w:hAnsi="Calibri" w:cs="Calibri"/>
        </w:rPr>
        <w:t xml:space="preserve">a dalšími souvisejícími organizacemi. </w:t>
      </w:r>
      <w:r w:rsidR="00145FF4" w:rsidRPr="008E68A8">
        <w:rPr>
          <w:rFonts w:ascii="Calibri" w:hAnsi="Calibri" w:cs="Calibri"/>
        </w:rPr>
        <w:t>O a</w:t>
      </w:r>
      <w:r w:rsidR="00D531DE" w:rsidRPr="008E68A8">
        <w:rPr>
          <w:rFonts w:ascii="Calibri" w:hAnsi="Calibri" w:cs="Calibri"/>
        </w:rPr>
        <w:t xml:space="preserve">ktuálním dění </w:t>
      </w:r>
      <w:r w:rsidR="00145FF4" w:rsidRPr="008E68A8">
        <w:rPr>
          <w:rFonts w:ascii="Calibri" w:hAnsi="Calibri" w:cs="Calibri"/>
        </w:rPr>
        <w:t>nejen v podzemí SJ ČR informuje na webu</w:t>
      </w:r>
      <w:r w:rsidR="001D0484" w:rsidRPr="008E68A8">
        <w:rPr>
          <w:rFonts w:ascii="Calibri" w:hAnsi="Calibri" w:cs="Calibri"/>
        </w:rPr>
        <w:t xml:space="preserve"> </w:t>
      </w:r>
      <w:hyperlink r:id="rId7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8E68A8">
        <w:rPr>
          <w:rFonts w:ascii="Calibri" w:hAnsi="Calibri" w:cs="Calibri"/>
        </w:rPr>
        <w:t xml:space="preserve"> i </w:t>
      </w:r>
      <w:r w:rsidR="00145FF4" w:rsidRPr="008E68A8">
        <w:rPr>
          <w:rFonts w:ascii="Calibri" w:hAnsi="Calibri" w:cs="Calibri"/>
        </w:rPr>
        <w:t>sociálních sítích</w:t>
      </w:r>
      <w:r w:rsidR="001D0484" w:rsidRPr="008E68A8">
        <w:rPr>
          <w:rFonts w:ascii="Calibri" w:hAnsi="Calibri" w:cs="Calibri"/>
        </w:rPr>
        <w:t xml:space="preserve"> </w:t>
      </w:r>
      <w:hyperlink r:id="rId8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="003601B0" w:rsidRPr="008E68A8">
        <w:rPr>
          <w:rFonts w:ascii="Calibri" w:hAnsi="Calibri" w:cs="Calibri"/>
        </w:rPr>
        <w:t xml:space="preserve"> </w:t>
      </w:r>
      <w:r w:rsidR="00145FF4" w:rsidRPr="008E68A8">
        <w:rPr>
          <w:rFonts w:ascii="Calibri" w:hAnsi="Calibri" w:cs="Calibri"/>
        </w:rPr>
        <w:t xml:space="preserve">a </w:t>
      </w:r>
      <w:hyperlink r:id="rId9" w:history="1">
        <w:r w:rsidR="00145FF4" w:rsidRPr="008E68A8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="00145FF4" w:rsidRPr="008E68A8">
        <w:rPr>
          <w:rFonts w:ascii="Calibri" w:hAnsi="Calibri" w:cs="Calibri"/>
        </w:rPr>
        <w:t>, své</w:t>
      </w:r>
      <w:r w:rsidR="001D0484" w:rsidRPr="008E68A8">
        <w:rPr>
          <w:rFonts w:ascii="Calibri" w:hAnsi="Calibri" w:cs="Calibri"/>
        </w:rPr>
        <w:t xml:space="preserve"> facebooky </w:t>
      </w:r>
      <w:r w:rsidR="00145FF4" w:rsidRPr="008E68A8">
        <w:rPr>
          <w:rFonts w:ascii="Calibri" w:hAnsi="Calibri" w:cs="Calibri"/>
        </w:rPr>
        <w:t>označené oficiálním logem mají i</w:t>
      </w:r>
      <w:r w:rsidR="00945733" w:rsidRPr="008E68A8">
        <w:rPr>
          <w:rFonts w:ascii="Calibri" w:hAnsi="Calibri" w:cs="Calibri"/>
        </w:rPr>
        <w:t> </w:t>
      </w:r>
      <w:r w:rsidR="001D0484" w:rsidRPr="008E68A8">
        <w:rPr>
          <w:rFonts w:ascii="Calibri" w:hAnsi="Calibri" w:cs="Calibri"/>
        </w:rPr>
        <w:t>jednotliv</w:t>
      </w:r>
      <w:r w:rsidR="00D531DE" w:rsidRPr="008E68A8">
        <w:rPr>
          <w:rFonts w:ascii="Calibri" w:hAnsi="Calibri" w:cs="Calibri"/>
        </w:rPr>
        <w:t>é</w:t>
      </w:r>
      <w:r w:rsidR="001D0484" w:rsidRPr="008E68A8">
        <w:rPr>
          <w:rFonts w:ascii="Calibri" w:hAnsi="Calibri" w:cs="Calibri"/>
        </w:rPr>
        <w:t xml:space="preserve"> jeskyn</w:t>
      </w:r>
      <w:r w:rsidR="00D531DE" w:rsidRPr="008E68A8">
        <w:rPr>
          <w:rFonts w:ascii="Calibri" w:hAnsi="Calibri" w:cs="Calibri"/>
        </w:rPr>
        <w:t>ě</w:t>
      </w:r>
      <w:r w:rsidR="001D0484" w:rsidRPr="008E68A8">
        <w:rPr>
          <w:rFonts w:ascii="Calibri" w:hAnsi="Calibri" w:cs="Calibri"/>
        </w:rPr>
        <w:t>.</w:t>
      </w:r>
      <w:r w:rsidR="00E31279">
        <w:rPr>
          <w:rFonts w:ascii="Calibri" w:hAnsi="Calibri" w:cs="Calibri"/>
        </w:rPr>
        <w:t xml:space="preserve"> </w:t>
      </w:r>
      <w:r w:rsidR="007A559B" w:rsidRPr="007A559B">
        <w:t xml:space="preserve">Statut Ceny Správy jeskyní ČR je ke stažení na </w:t>
      </w:r>
      <w:hyperlink r:id="rId10" w:history="1">
        <w:r w:rsidR="007A559B" w:rsidRPr="007A559B">
          <w:rPr>
            <w:rStyle w:val="Hypertextovodkaz"/>
            <w:color w:val="auto"/>
          </w:rPr>
          <w:t>caves.cz/sprava-jeskyni-cr/dokumenty</w:t>
        </w:r>
      </w:hyperlink>
      <w:r w:rsidR="007A559B" w:rsidRPr="007A559B">
        <w:t>.</w:t>
      </w:r>
    </w:p>
    <w:p w14:paraId="68797145" w14:textId="4886BEAC" w:rsidR="00770720" w:rsidRPr="007A559B" w:rsidRDefault="00BD3201" w:rsidP="000A7C43">
      <w:pPr>
        <w:spacing w:before="180" w:after="60"/>
        <w:ind w:right="-142"/>
        <w:rPr>
          <w:i/>
          <w:sz w:val="20"/>
          <w:szCs w:val="20"/>
        </w:rPr>
      </w:pPr>
      <w:r w:rsidRPr="007A559B">
        <w:rPr>
          <w:i/>
          <w:sz w:val="20"/>
          <w:szCs w:val="20"/>
        </w:rPr>
        <w:t xml:space="preserve">Kontakt: </w:t>
      </w:r>
      <w:r w:rsidR="00FD7AD3" w:rsidRPr="007A559B">
        <w:rPr>
          <w:i/>
          <w:sz w:val="20"/>
          <w:szCs w:val="20"/>
        </w:rPr>
        <w:br/>
        <w:t xml:space="preserve">Milan Jan Půček, ředitel Správy jeskyní ČR, e-mail: </w:t>
      </w:r>
      <w:hyperlink r:id="rId11" w:history="1">
        <w:r w:rsidR="00FD7AD3" w:rsidRPr="007A559B">
          <w:rPr>
            <w:rStyle w:val="Hypertextovodkaz"/>
            <w:i/>
            <w:color w:val="auto"/>
            <w:sz w:val="20"/>
            <w:szCs w:val="20"/>
          </w:rPr>
          <w:t>pucek@caves.cz</w:t>
        </w:r>
      </w:hyperlink>
      <w:r w:rsidR="00FD7AD3" w:rsidRPr="007A559B">
        <w:rPr>
          <w:i/>
          <w:sz w:val="20"/>
          <w:szCs w:val="20"/>
        </w:rPr>
        <w:t>, tel.: 271 000 040</w:t>
      </w:r>
      <w:r w:rsidR="00FD7AD3" w:rsidRPr="007A559B">
        <w:rPr>
          <w:i/>
          <w:sz w:val="20"/>
          <w:szCs w:val="20"/>
        </w:rPr>
        <w:br/>
        <w:t>Vratislav Ouhrabka, odborný náměstek Správy jeskyní ČR, e-mail</w:t>
      </w:r>
      <w:r w:rsidR="00024DAE" w:rsidRPr="007A559B">
        <w:rPr>
          <w:i/>
          <w:sz w:val="20"/>
          <w:szCs w:val="20"/>
        </w:rPr>
        <w:t>:</w:t>
      </w:r>
      <w:r w:rsidR="00FD7AD3" w:rsidRPr="007A559B">
        <w:rPr>
          <w:i/>
          <w:sz w:val="20"/>
          <w:szCs w:val="20"/>
        </w:rPr>
        <w:t xml:space="preserve"> </w:t>
      </w:r>
      <w:hyperlink r:id="rId12" w:history="1">
        <w:r w:rsidR="00FD7AD3" w:rsidRPr="007A559B">
          <w:rPr>
            <w:rStyle w:val="Hypertextovodkaz"/>
            <w:i/>
            <w:color w:val="auto"/>
            <w:sz w:val="20"/>
            <w:szCs w:val="20"/>
          </w:rPr>
          <w:t>ouhrabka@caves.cz</w:t>
        </w:r>
      </w:hyperlink>
      <w:r w:rsidR="00FD7AD3" w:rsidRPr="007A559B">
        <w:rPr>
          <w:i/>
          <w:sz w:val="20"/>
          <w:szCs w:val="20"/>
        </w:rPr>
        <w:br/>
      </w:r>
      <w:r w:rsidRPr="007A559B">
        <w:rPr>
          <w:i/>
          <w:sz w:val="20"/>
          <w:szCs w:val="20"/>
        </w:rPr>
        <w:t xml:space="preserve">Pavel Gejdoš, </w:t>
      </w:r>
      <w:r w:rsidR="000A7C43" w:rsidRPr="007A559B">
        <w:rPr>
          <w:i/>
          <w:sz w:val="20"/>
          <w:szCs w:val="20"/>
        </w:rPr>
        <w:t>PR</w:t>
      </w:r>
      <w:r w:rsidRPr="007A559B">
        <w:rPr>
          <w:i/>
          <w:sz w:val="20"/>
          <w:szCs w:val="20"/>
        </w:rPr>
        <w:t xml:space="preserve"> S</w:t>
      </w:r>
      <w:r w:rsidR="000A7C43" w:rsidRPr="007A559B">
        <w:rPr>
          <w:i/>
          <w:sz w:val="20"/>
          <w:szCs w:val="20"/>
        </w:rPr>
        <w:t>právy jeskyní</w:t>
      </w:r>
      <w:r w:rsidR="001D0484" w:rsidRPr="007A559B">
        <w:rPr>
          <w:i/>
          <w:sz w:val="20"/>
          <w:szCs w:val="20"/>
        </w:rPr>
        <w:t xml:space="preserve"> </w:t>
      </w:r>
      <w:r w:rsidRPr="007A559B">
        <w:rPr>
          <w:i/>
          <w:sz w:val="20"/>
          <w:szCs w:val="20"/>
        </w:rPr>
        <w:t xml:space="preserve">ČR, e-mail: </w:t>
      </w:r>
      <w:hyperlink r:id="rId13" w:history="1">
        <w:r w:rsidRPr="007A559B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7A559B">
        <w:rPr>
          <w:i/>
          <w:sz w:val="20"/>
          <w:szCs w:val="20"/>
        </w:rPr>
        <w:t>, tel.: 724 678 153</w:t>
      </w:r>
    </w:p>
    <w:sectPr w:rsidR="00770720" w:rsidRPr="007A559B" w:rsidSect="00BD3201">
      <w:headerReference w:type="first" r:id="rId14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3C4A" w14:textId="77777777" w:rsidR="006E490F" w:rsidRDefault="006E490F" w:rsidP="009A7EA8">
      <w:pPr>
        <w:spacing w:after="0" w:line="240" w:lineRule="auto"/>
      </w:pPr>
      <w:r>
        <w:separator/>
      </w:r>
    </w:p>
  </w:endnote>
  <w:endnote w:type="continuationSeparator" w:id="0">
    <w:p w14:paraId="721F0254" w14:textId="77777777" w:rsidR="006E490F" w:rsidRDefault="006E490F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C676" w14:textId="77777777" w:rsidR="006E490F" w:rsidRDefault="006E490F" w:rsidP="009A7EA8">
      <w:pPr>
        <w:spacing w:after="0" w:line="240" w:lineRule="auto"/>
      </w:pPr>
      <w:r>
        <w:separator/>
      </w:r>
    </w:p>
  </w:footnote>
  <w:footnote w:type="continuationSeparator" w:id="0">
    <w:p w14:paraId="3D7B9C81" w14:textId="77777777" w:rsidR="006E490F" w:rsidRDefault="006E490F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B599A"/>
    <w:multiLevelType w:val="hybridMultilevel"/>
    <w:tmpl w:val="F91E8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09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DAE"/>
    <w:rsid w:val="00024FD9"/>
    <w:rsid w:val="00031E96"/>
    <w:rsid w:val="000337A9"/>
    <w:rsid w:val="00034F39"/>
    <w:rsid w:val="00056CB3"/>
    <w:rsid w:val="000741F5"/>
    <w:rsid w:val="000819CC"/>
    <w:rsid w:val="000A4D01"/>
    <w:rsid w:val="000A7C43"/>
    <w:rsid w:val="000B2F7C"/>
    <w:rsid w:val="000F3D93"/>
    <w:rsid w:val="0010422D"/>
    <w:rsid w:val="001209AB"/>
    <w:rsid w:val="00121D77"/>
    <w:rsid w:val="0014448F"/>
    <w:rsid w:val="00145FF4"/>
    <w:rsid w:val="001859C7"/>
    <w:rsid w:val="001D0484"/>
    <w:rsid w:val="00204477"/>
    <w:rsid w:val="0025503F"/>
    <w:rsid w:val="00260AA9"/>
    <w:rsid w:val="002A7790"/>
    <w:rsid w:val="002B2E00"/>
    <w:rsid w:val="002C0652"/>
    <w:rsid w:val="002D568D"/>
    <w:rsid w:val="002E18BA"/>
    <w:rsid w:val="002F44E5"/>
    <w:rsid w:val="00311C98"/>
    <w:rsid w:val="00332F31"/>
    <w:rsid w:val="003601B0"/>
    <w:rsid w:val="003C38FB"/>
    <w:rsid w:val="0042350D"/>
    <w:rsid w:val="004635D7"/>
    <w:rsid w:val="004830C8"/>
    <w:rsid w:val="004A48A2"/>
    <w:rsid w:val="004B1F08"/>
    <w:rsid w:val="004C469E"/>
    <w:rsid w:val="004D422F"/>
    <w:rsid w:val="004E4F4E"/>
    <w:rsid w:val="004F3B86"/>
    <w:rsid w:val="004F4D85"/>
    <w:rsid w:val="00514E12"/>
    <w:rsid w:val="00521568"/>
    <w:rsid w:val="00522614"/>
    <w:rsid w:val="0056416B"/>
    <w:rsid w:val="00565867"/>
    <w:rsid w:val="005A0391"/>
    <w:rsid w:val="0060546F"/>
    <w:rsid w:val="00612117"/>
    <w:rsid w:val="0063342D"/>
    <w:rsid w:val="0063474D"/>
    <w:rsid w:val="00647DD2"/>
    <w:rsid w:val="00691A01"/>
    <w:rsid w:val="006921AB"/>
    <w:rsid w:val="006B3E2D"/>
    <w:rsid w:val="006B79DF"/>
    <w:rsid w:val="006E490F"/>
    <w:rsid w:val="00701F16"/>
    <w:rsid w:val="00702421"/>
    <w:rsid w:val="0072717D"/>
    <w:rsid w:val="00747397"/>
    <w:rsid w:val="00761C90"/>
    <w:rsid w:val="00770720"/>
    <w:rsid w:val="0077448F"/>
    <w:rsid w:val="00792B1F"/>
    <w:rsid w:val="007976DD"/>
    <w:rsid w:val="007A559B"/>
    <w:rsid w:val="007B1753"/>
    <w:rsid w:val="007C3A27"/>
    <w:rsid w:val="007D0B29"/>
    <w:rsid w:val="007D0FA1"/>
    <w:rsid w:val="008051AD"/>
    <w:rsid w:val="00827D1E"/>
    <w:rsid w:val="00856211"/>
    <w:rsid w:val="00875366"/>
    <w:rsid w:val="008762DC"/>
    <w:rsid w:val="008867BC"/>
    <w:rsid w:val="008A6BDD"/>
    <w:rsid w:val="008B1306"/>
    <w:rsid w:val="008E0D98"/>
    <w:rsid w:val="008E68A8"/>
    <w:rsid w:val="00941BC5"/>
    <w:rsid w:val="00945733"/>
    <w:rsid w:val="00972D06"/>
    <w:rsid w:val="00974866"/>
    <w:rsid w:val="00994E15"/>
    <w:rsid w:val="009A7EA8"/>
    <w:rsid w:val="009D44EF"/>
    <w:rsid w:val="00A4152B"/>
    <w:rsid w:val="00A97F21"/>
    <w:rsid w:val="00AD0CEB"/>
    <w:rsid w:val="00AD52E7"/>
    <w:rsid w:val="00AE4C3E"/>
    <w:rsid w:val="00AE741A"/>
    <w:rsid w:val="00B0078F"/>
    <w:rsid w:val="00B05F7E"/>
    <w:rsid w:val="00B31812"/>
    <w:rsid w:val="00B47157"/>
    <w:rsid w:val="00B738E0"/>
    <w:rsid w:val="00B80BE2"/>
    <w:rsid w:val="00BA5A61"/>
    <w:rsid w:val="00BB790B"/>
    <w:rsid w:val="00BD1E5E"/>
    <w:rsid w:val="00BD3201"/>
    <w:rsid w:val="00BD33ED"/>
    <w:rsid w:val="00BF78FB"/>
    <w:rsid w:val="00C258CA"/>
    <w:rsid w:val="00C804EF"/>
    <w:rsid w:val="00C918DC"/>
    <w:rsid w:val="00CC364E"/>
    <w:rsid w:val="00D312AE"/>
    <w:rsid w:val="00D3543E"/>
    <w:rsid w:val="00D531DE"/>
    <w:rsid w:val="00D8157B"/>
    <w:rsid w:val="00DA3880"/>
    <w:rsid w:val="00DB3B5B"/>
    <w:rsid w:val="00DB3C08"/>
    <w:rsid w:val="00DE6666"/>
    <w:rsid w:val="00E27095"/>
    <w:rsid w:val="00E31279"/>
    <w:rsid w:val="00E81639"/>
    <w:rsid w:val="00EA275A"/>
    <w:rsid w:val="00EA46FB"/>
    <w:rsid w:val="00EC3B75"/>
    <w:rsid w:val="00F15494"/>
    <w:rsid w:val="00F161B3"/>
    <w:rsid w:val="00F2646E"/>
    <w:rsid w:val="00F61737"/>
    <w:rsid w:val="00F95B14"/>
    <w:rsid w:val="00FA314D"/>
    <w:rsid w:val="00FC0DD2"/>
    <w:rsid w:val="00FC5B5C"/>
    <w:rsid w:val="00FD57AA"/>
    <w:rsid w:val="00FD7AC6"/>
    <w:rsid w:val="00FD7AD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4D75C552-9729-43EA-AA43-DC060CB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A7C43"/>
    <w:pPr>
      <w:spacing w:line="25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A7C4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1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hyperlink" Target="mailto:ouhrabka@cave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cek@cave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aves.cz/sprava-jeskyni-cr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7</cp:revision>
  <dcterms:created xsi:type="dcterms:W3CDTF">2025-08-28T08:35:00Z</dcterms:created>
  <dcterms:modified xsi:type="dcterms:W3CDTF">2025-08-28T11:54:00Z</dcterms:modified>
</cp:coreProperties>
</file>