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4D01A" w14:textId="7AFCBFE8" w:rsidR="00856211" w:rsidRPr="008D5F97" w:rsidRDefault="0090147B" w:rsidP="000E5708">
      <w:pPr>
        <w:spacing w:before="120"/>
        <w:ind w:right="-14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Supíkovice</w:t>
      </w:r>
      <w:r w:rsidR="00316D9D">
        <w:rPr>
          <w:rFonts w:ascii="Calibri" w:hAnsi="Calibri" w:cs="Calibri"/>
        </w:rPr>
        <w:t xml:space="preserve"> </w:t>
      </w:r>
      <w:r w:rsidR="00073DB8">
        <w:rPr>
          <w:rFonts w:ascii="Calibri" w:hAnsi="Calibri" w:cs="Calibri"/>
        </w:rPr>
        <w:t>1</w:t>
      </w:r>
      <w:r w:rsidR="003F4BC2">
        <w:rPr>
          <w:rFonts w:ascii="Calibri" w:hAnsi="Calibri" w:cs="Calibri"/>
        </w:rPr>
        <w:t>7</w:t>
      </w:r>
      <w:r w:rsidR="00856211" w:rsidRPr="008D5F97">
        <w:rPr>
          <w:rFonts w:ascii="Calibri" w:hAnsi="Calibri" w:cs="Calibri"/>
        </w:rPr>
        <w:t xml:space="preserve">. </w:t>
      </w:r>
      <w:r w:rsidR="003F4BC2">
        <w:rPr>
          <w:rFonts w:ascii="Calibri" w:hAnsi="Calibri" w:cs="Calibri"/>
        </w:rPr>
        <w:t>červ</w:t>
      </w:r>
      <w:r w:rsidR="00D27037">
        <w:rPr>
          <w:rFonts w:ascii="Calibri" w:hAnsi="Calibri" w:cs="Calibri"/>
        </w:rPr>
        <w:t>n</w:t>
      </w:r>
      <w:r w:rsidR="00F33F16">
        <w:rPr>
          <w:rFonts w:ascii="Calibri" w:hAnsi="Calibri" w:cs="Calibri"/>
        </w:rPr>
        <w:t>a</w:t>
      </w:r>
      <w:r w:rsidR="00856211" w:rsidRPr="008D5F97">
        <w:rPr>
          <w:rFonts w:ascii="Calibri" w:hAnsi="Calibri" w:cs="Calibri"/>
        </w:rPr>
        <w:t xml:space="preserve"> 20</w:t>
      </w:r>
      <w:r w:rsidR="000F3D93" w:rsidRPr="008D5F97">
        <w:rPr>
          <w:rFonts w:ascii="Calibri" w:hAnsi="Calibri" w:cs="Calibri"/>
        </w:rPr>
        <w:t>2</w:t>
      </w:r>
      <w:r w:rsidR="00D27037">
        <w:rPr>
          <w:rFonts w:ascii="Calibri" w:hAnsi="Calibri" w:cs="Calibri"/>
        </w:rPr>
        <w:t>5</w:t>
      </w:r>
    </w:p>
    <w:p w14:paraId="5421D18A" w14:textId="1B3A6BC6" w:rsidR="00073DB8" w:rsidRDefault="003F4BC2" w:rsidP="000E5708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Studenti hledají střípky z prvního zpřístupnění </w:t>
      </w:r>
      <w:r w:rsidR="001E16D5">
        <w:rPr>
          <w:rFonts w:ascii="Calibri" w:hAnsi="Calibri" w:cs="Calibri"/>
          <w:b/>
          <w:sz w:val="28"/>
          <w:szCs w:val="28"/>
        </w:rPr>
        <w:t>Jeskyn</w:t>
      </w:r>
      <w:r>
        <w:rPr>
          <w:rFonts w:ascii="Calibri" w:hAnsi="Calibri" w:cs="Calibri"/>
          <w:b/>
          <w:sz w:val="28"/>
          <w:szCs w:val="28"/>
        </w:rPr>
        <w:t xml:space="preserve">ě </w:t>
      </w:r>
      <w:r w:rsidR="001E16D5" w:rsidRPr="00F33F16">
        <w:rPr>
          <w:rFonts w:ascii="Calibri" w:hAnsi="Calibri" w:cs="Calibri"/>
          <w:b/>
          <w:sz w:val="28"/>
          <w:szCs w:val="28"/>
        </w:rPr>
        <w:t>Na Špičák</w:t>
      </w:r>
      <w:r w:rsidR="001E16D5">
        <w:rPr>
          <w:rFonts w:ascii="Calibri" w:hAnsi="Calibri" w:cs="Calibri"/>
          <w:b/>
          <w:sz w:val="28"/>
          <w:szCs w:val="28"/>
        </w:rPr>
        <w:t>u</w:t>
      </w:r>
      <w:r w:rsidR="00FF0763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před 140 lety </w:t>
      </w:r>
    </w:p>
    <w:p w14:paraId="26ADFEF7" w14:textId="1293EA65" w:rsidR="0060546F" w:rsidRPr="008D5F97" w:rsidRDefault="00856211" w:rsidP="000E5708">
      <w:pPr>
        <w:ind w:right="-144"/>
        <w:rPr>
          <w:rFonts w:ascii="Calibri" w:hAnsi="Calibri" w:cs="Calibri"/>
          <w:i/>
        </w:rPr>
      </w:pPr>
      <w:r w:rsidRPr="008D5F97">
        <w:rPr>
          <w:rFonts w:ascii="Calibri" w:hAnsi="Calibri" w:cs="Calibri"/>
          <w:i/>
        </w:rPr>
        <w:t>Tisková zpráva</w:t>
      </w:r>
    </w:p>
    <w:p w14:paraId="3B947DC4" w14:textId="69ED69CA" w:rsidR="003F4BC2" w:rsidRPr="00AE6C32" w:rsidRDefault="00787BB3" w:rsidP="003F4BC2">
      <w:pPr>
        <w:spacing w:after="60"/>
        <w:ind w:right="-144"/>
        <w:jc w:val="both"/>
      </w:pPr>
      <w:r w:rsidRPr="00AE6C32">
        <w:t>Sedmý</w:t>
      </w:r>
      <w:r w:rsidR="003F4BC2" w:rsidRPr="00AE6C32">
        <w:t xml:space="preserve"> ročník T-expedice</w:t>
      </w:r>
      <w:r w:rsidRPr="00AE6C32">
        <w:t xml:space="preserve"> Jeseníky</w:t>
      </w:r>
      <w:r w:rsidR="003F4BC2" w:rsidRPr="00AE6C32">
        <w:t xml:space="preserve"> – badatelské akce pro nadané studenty středních a základních škol</w:t>
      </w:r>
      <w:r w:rsidRPr="00AE6C32">
        <w:t xml:space="preserve"> realizované ze strany Vlastivědného muzea Jesenicka</w:t>
      </w:r>
      <w:r w:rsidR="003F4BC2" w:rsidRPr="00AE6C32">
        <w:t xml:space="preserve"> – odstartoval</w:t>
      </w:r>
      <w:r w:rsidR="00D77E82" w:rsidRPr="00AE6C32">
        <w:t>. I </w:t>
      </w:r>
      <w:r w:rsidR="003F4BC2" w:rsidRPr="00AE6C32">
        <w:t>letos nabí</w:t>
      </w:r>
      <w:r w:rsidR="00E22952" w:rsidRPr="00AE6C32">
        <w:t>zí</w:t>
      </w:r>
      <w:r w:rsidR="003F4BC2" w:rsidRPr="00AE6C32">
        <w:t xml:space="preserve"> několik odborných sekcí. Každý tým má svůj vlastní vědecký záměr, účastníci přitom vycházejí z</w:t>
      </w:r>
      <w:r w:rsidR="00D77E82" w:rsidRPr="00AE6C32">
        <w:t> </w:t>
      </w:r>
      <w:r w:rsidR="003F4BC2" w:rsidRPr="00AE6C32">
        <w:t xml:space="preserve">přírodních i humanitních věd. Mezi odbornými tématy, do kterých se teenageři během jednoho týdne ponoří, je například entomologie, </w:t>
      </w:r>
      <w:r w:rsidRPr="00AE6C32">
        <w:t>kosmetika</w:t>
      </w:r>
      <w:r w:rsidR="003F4BC2" w:rsidRPr="00AE6C32">
        <w:t xml:space="preserve">, </w:t>
      </w:r>
      <w:r w:rsidRPr="00AE6C32">
        <w:t>animace či</w:t>
      </w:r>
      <w:r w:rsidR="003F4BC2" w:rsidRPr="00AE6C32">
        <w:t xml:space="preserve"> urbanismus, část se bude věnovat moderním technologiím včetně využití umělé inteligence. „Novinkou letošního ročníku je pak historická sekce, ve které se studenti zaměří na Jeskyni Na Špičáku</w:t>
      </w:r>
      <w:r w:rsidR="00D77E82" w:rsidRPr="00AE6C32">
        <w:t xml:space="preserve"> (</w:t>
      </w:r>
      <w:r w:rsidR="00D77E82" w:rsidRPr="00AE6C32">
        <w:rPr>
          <w:i/>
          <w:iCs/>
        </w:rPr>
        <w:t>JNŠ</w:t>
      </w:r>
      <w:r w:rsidR="00D77E82" w:rsidRPr="00AE6C32">
        <w:t xml:space="preserve">) u Supíkovic na Jesenicku. Našim cílem je prozkoumat a přiblížit veřejnosti dějiny objevování a zpřístupnění </w:t>
      </w:r>
      <w:r w:rsidR="00BD63C5" w:rsidRPr="00AE6C32">
        <w:t>této j</w:t>
      </w:r>
      <w:r w:rsidR="00D77E82" w:rsidRPr="00AE6C32">
        <w:t>eskyně, a to prostřednictvím dokumentů a historických pramenů,“</w:t>
      </w:r>
      <w:r w:rsidR="003F4BC2" w:rsidRPr="00AE6C32">
        <w:t xml:space="preserve"> </w:t>
      </w:r>
      <w:r w:rsidR="00724C42" w:rsidRPr="00AE6C32">
        <w:t>přibližuje</w:t>
      </w:r>
      <w:r w:rsidR="003F4BC2" w:rsidRPr="00AE6C32">
        <w:t xml:space="preserve"> garant skupiny Šimon Drábek. </w:t>
      </w:r>
    </w:p>
    <w:p w14:paraId="4AA9923B" w14:textId="607147E5" w:rsidR="003F4BC2" w:rsidRPr="00AE6C32" w:rsidRDefault="003F4BC2" w:rsidP="003F4BC2">
      <w:pPr>
        <w:spacing w:after="60"/>
        <w:ind w:right="-144"/>
        <w:jc w:val="both"/>
      </w:pPr>
      <w:r w:rsidRPr="00AE6C32">
        <w:t xml:space="preserve">Účastníci pátrají nejen v archivní dokumentaci, mají za sebou i terénní průzkum a fotodokumentaci v podzemí. Právě četné jeskynní nápisy dokládají, že mramorový labyrint s unikátními srdcovými chodbami znali lidé už od středověku a také jej často využívali jako úkryt. Výsledkem bádání studentů bude nejen shrnutí poznatků </w:t>
      </w:r>
      <w:r w:rsidR="00787BB3" w:rsidRPr="00AE6C32">
        <w:t xml:space="preserve">do podoby vědeckého </w:t>
      </w:r>
      <w:r w:rsidRPr="00AE6C32">
        <w:t xml:space="preserve">posteru, ale také článek a pravděpodobně i </w:t>
      </w:r>
      <w:r w:rsidR="00787BB3" w:rsidRPr="00AE6C32">
        <w:t xml:space="preserve">informační </w:t>
      </w:r>
      <w:r w:rsidRPr="00AE6C32">
        <w:t>brožura.</w:t>
      </w:r>
      <w:r w:rsidR="00D77E82" w:rsidRPr="00AE6C32">
        <w:t xml:space="preserve"> </w:t>
      </w:r>
      <w:r w:rsidR="00724C42" w:rsidRPr="00AE6C32">
        <w:t>„</w:t>
      </w:r>
      <w:r w:rsidR="00BD63C5" w:rsidRPr="00AE6C32">
        <w:t>Js</w:t>
      </w:r>
      <w:r w:rsidR="00724C42" w:rsidRPr="00AE6C32">
        <w:t xml:space="preserve">me velmi rádi, </w:t>
      </w:r>
      <w:r w:rsidR="0043610E" w:rsidRPr="00AE6C32">
        <w:t>že</w:t>
      </w:r>
      <w:r w:rsidR="00724C42" w:rsidRPr="00AE6C32">
        <w:t xml:space="preserve"> se zájem o krasové podzemí, přírodu i historii, dař</w:t>
      </w:r>
      <w:r w:rsidR="0043610E" w:rsidRPr="00AE6C32">
        <w:t>í</w:t>
      </w:r>
      <w:r w:rsidR="00724C42" w:rsidRPr="00AE6C32">
        <w:t xml:space="preserve"> budovat již u nejmladší generace,“ říká ředitel Správy jeskyní ČR Milan Jan Půček.</w:t>
      </w:r>
    </w:p>
    <w:p w14:paraId="586C5739" w14:textId="64CF3AF0" w:rsidR="003F4BC2" w:rsidRDefault="003F4BC2" w:rsidP="00D77E82">
      <w:pPr>
        <w:spacing w:after="60"/>
        <w:ind w:right="-144"/>
        <w:jc w:val="both"/>
      </w:pPr>
      <w:r w:rsidRPr="00AE6C32">
        <w:t xml:space="preserve">Závěry T-expedice </w:t>
      </w:r>
      <w:r w:rsidR="00787BB3" w:rsidRPr="00AE6C32">
        <w:t xml:space="preserve">Jeseníky </w:t>
      </w:r>
      <w:r w:rsidR="00D77E82" w:rsidRPr="00AE6C32">
        <w:t xml:space="preserve">budou prezentovány </w:t>
      </w:r>
      <w:r w:rsidR="0042003B" w:rsidRPr="00AE6C32">
        <w:t xml:space="preserve">i </w:t>
      </w:r>
      <w:r w:rsidR="00D77E82" w:rsidRPr="00AE6C32">
        <w:t xml:space="preserve">během </w:t>
      </w:r>
      <w:r w:rsidR="00D77E82" w:rsidRPr="00AE6C32">
        <w:rPr>
          <w:b/>
          <w:bCs/>
        </w:rPr>
        <w:t>Sousedské slavnosti</w:t>
      </w:r>
      <w:r w:rsidR="00D77E82" w:rsidRPr="00AE6C32">
        <w:t xml:space="preserve"> v sobotu 21. června 2025</w:t>
      </w:r>
      <w:r w:rsidRPr="00AE6C32">
        <w:t xml:space="preserve">, která má </w:t>
      </w:r>
      <w:r w:rsidR="00BD63C5" w:rsidRPr="00AE6C32">
        <w:t xml:space="preserve">připomenout </w:t>
      </w:r>
      <w:r w:rsidRPr="00AE6C32">
        <w:t xml:space="preserve">výročí 140 let od prvního </w:t>
      </w:r>
      <w:r>
        <w:t>zpřístupnění</w:t>
      </w:r>
      <w:r w:rsidR="00D77E82">
        <w:t xml:space="preserve"> přírodního podzemního</w:t>
      </w:r>
      <w:r>
        <w:t xml:space="preserve"> labyrintu. „Pro zájemce jsme připravili mimořádné prohlídky s překvapením, venku pak během sobotního odpoledne vystoupí školáci ze sousední Písečné, soubor </w:t>
      </w:r>
      <w:proofErr w:type="spellStart"/>
      <w:r>
        <w:t>Folklórek</w:t>
      </w:r>
      <w:proofErr w:type="spellEnd"/>
      <w:r>
        <w:t xml:space="preserve"> i dechová hudba </w:t>
      </w:r>
      <w:proofErr w:type="spellStart"/>
      <w:r>
        <w:t>Zlatohorka</w:t>
      </w:r>
      <w:proofErr w:type="spellEnd"/>
      <w:r w:rsidR="00D77E82">
        <w:t xml:space="preserve">,“ </w:t>
      </w:r>
      <w:r w:rsidR="0043610E">
        <w:t>zve</w:t>
      </w:r>
      <w:r w:rsidR="00D77E82">
        <w:t xml:space="preserve"> vedoucí JNŠ Andrea Švubová.  A</w:t>
      </w:r>
      <w:r>
        <w:t>kce zač</w:t>
      </w:r>
      <w:r w:rsidR="00D77E82">
        <w:t>ne</w:t>
      </w:r>
      <w:r>
        <w:t xml:space="preserve"> v 15 hodin. Kvůli omezené kapacitě parkoviště </w:t>
      </w:r>
      <w:r w:rsidR="00724C42">
        <w:t>organizátoři</w:t>
      </w:r>
      <w:r>
        <w:t xml:space="preserve"> doporučuj</w:t>
      </w:r>
      <w:r w:rsidR="00724C42">
        <w:t>í</w:t>
      </w:r>
      <w:r>
        <w:t xml:space="preserve">, aby </w:t>
      </w:r>
      <w:r w:rsidR="00724C42">
        <w:t>zájemci</w:t>
      </w:r>
      <w:r>
        <w:t xml:space="preserve"> využili raději hromadnou dopravu.</w:t>
      </w:r>
      <w:r w:rsidR="00AE6C32">
        <w:t xml:space="preserve"> V</w:t>
      </w:r>
      <w:r w:rsidR="00AE6C32" w:rsidRPr="00AE6C32">
        <w:t xml:space="preserve">ýsledky bádání budou představeny </w:t>
      </w:r>
      <w:r w:rsidR="00AE6C32">
        <w:t>i</w:t>
      </w:r>
      <w:r w:rsidR="00EA5167">
        <w:t xml:space="preserve"> na </w:t>
      </w:r>
      <w:r w:rsidR="00AE6C32" w:rsidRPr="00AE6C32">
        <w:t xml:space="preserve">konferenci ve Vodní tvrzi v Jeseníku v pátek 20. </w:t>
      </w:r>
      <w:r w:rsidR="00AE6C32">
        <w:t>června.</w:t>
      </w:r>
    </w:p>
    <w:p w14:paraId="592A7F77" w14:textId="4A544E8B" w:rsidR="0094209D" w:rsidRPr="0094209D" w:rsidRDefault="0043610E" w:rsidP="0043610E">
      <w:pPr>
        <w:spacing w:after="60"/>
        <w:ind w:right="-144"/>
        <w:jc w:val="both"/>
      </w:pPr>
      <w:r>
        <w:t xml:space="preserve">JNŠ </w:t>
      </w:r>
      <w:r w:rsidRPr="0094209D">
        <w:t xml:space="preserve">je jednou ze </w:t>
      </w:r>
      <w:r>
        <w:t>14</w:t>
      </w:r>
      <w:r w:rsidRPr="0094209D">
        <w:t xml:space="preserve"> zpřístupněných jeskyní </w:t>
      </w:r>
      <w:r>
        <w:t xml:space="preserve">v zemi. </w:t>
      </w:r>
      <w:r w:rsidR="00BD63C5" w:rsidRPr="0094209D">
        <w:t>Výjimečn</w:t>
      </w:r>
      <w:r w:rsidR="00BD63C5">
        <w:t>ý mramorový labyrint</w:t>
      </w:r>
      <w:r w:rsidR="00BD63C5" w:rsidRPr="0094209D">
        <w:t xml:space="preserve"> vytvořily ledovcové vody při periferii čtvrtohorního kontinentálního ledovce. Je nejstarší písemně doloženou jeskyní v ČR, s</w:t>
      </w:r>
      <w:r w:rsidR="00BD63C5">
        <w:t> </w:t>
      </w:r>
      <w:r w:rsidR="00BD63C5" w:rsidRPr="0094209D">
        <w:t>historickými nápisy na stěnách datovanými k roku 1519 a odborně zrestaurovanou renesanční malbou Adorace K</w:t>
      </w:r>
      <w:r w:rsidR="00BD63C5">
        <w:t>říže</w:t>
      </w:r>
      <w:r w:rsidR="00BD63C5" w:rsidRPr="0094209D">
        <w:t xml:space="preserve"> z poloviny 16. století. </w:t>
      </w:r>
      <w:r>
        <w:t>Letos si k</w:t>
      </w:r>
      <w:r w:rsidR="000F1C66">
        <w:t xml:space="preserve">rasové podzemí pod kopcem Velkým Špičákem připomíná dvě významná jubilea. </w:t>
      </w:r>
      <w:r w:rsidR="00BD63C5">
        <w:t xml:space="preserve">Kromě toho, že </w:t>
      </w:r>
      <w:r w:rsidR="000F1C66" w:rsidRPr="003B746A">
        <w:rPr>
          <w:rFonts w:ascii="Calibri" w:hAnsi="Calibri" w:cs="Calibri"/>
          <w:bCs/>
        </w:rPr>
        <w:t>před 140 lety začali do JNŠ proudit první turisté</w:t>
      </w:r>
      <w:r w:rsidR="00BD63C5">
        <w:rPr>
          <w:rFonts w:ascii="Calibri" w:hAnsi="Calibri" w:cs="Calibri"/>
          <w:bCs/>
        </w:rPr>
        <w:t>, tak o</w:t>
      </w:r>
      <w:r w:rsidR="000F1C66">
        <w:rPr>
          <w:rFonts w:ascii="Calibri" w:hAnsi="Calibri" w:cs="Calibri"/>
          <w:bCs/>
        </w:rPr>
        <w:t xml:space="preserve"> </w:t>
      </w:r>
      <w:r w:rsidR="000F1C66">
        <w:t>70 let později, v roce 1955, se labyrint dočkal rozsáhlých úprav včetně elektrifikace a v jeskyni odstartovaly prohlídky v</w:t>
      </w:r>
      <w:r w:rsidR="00BD63C5">
        <w:t> </w:t>
      </w:r>
      <w:r w:rsidR="000F1C66">
        <w:t>novém</w:t>
      </w:r>
      <w:r w:rsidR="00BD63C5">
        <w:t xml:space="preserve"> </w:t>
      </w:r>
      <w:r w:rsidR="000F1C66">
        <w:t xml:space="preserve">pojetí. </w:t>
      </w:r>
    </w:p>
    <w:p w14:paraId="35D0B143" w14:textId="66AAE4E6" w:rsidR="00FA509E" w:rsidRDefault="002F7F41" w:rsidP="001E16D5">
      <w:pPr>
        <w:tabs>
          <w:tab w:val="left" w:pos="4380"/>
        </w:tabs>
        <w:spacing w:after="60" w:line="240" w:lineRule="auto"/>
        <w:ind w:right="-142"/>
        <w:jc w:val="both"/>
      </w:pPr>
      <w:r>
        <w:t xml:space="preserve">Na otevření </w:t>
      </w:r>
      <w:r w:rsidR="00D35443">
        <w:t>jeskyně měl zásluhu Moravskoslezský sudetský horský spolek</w:t>
      </w:r>
      <w:r w:rsidR="00624EC4">
        <w:t xml:space="preserve"> (</w:t>
      </w:r>
      <w:proofErr w:type="spellStart"/>
      <w:r w:rsidR="00624EC4" w:rsidRPr="00624EC4">
        <w:t>Mährisch-Schlesisc</w:t>
      </w:r>
      <w:r w:rsidR="00624EC4" w:rsidRPr="002027A9">
        <w:t>he</w:t>
      </w:r>
      <w:r w:rsidR="00787BB3" w:rsidRPr="002027A9">
        <w:t>r</w:t>
      </w:r>
      <w:proofErr w:type="spellEnd"/>
      <w:r w:rsidR="00624EC4" w:rsidRPr="002027A9">
        <w:t xml:space="preserve"> </w:t>
      </w:r>
      <w:proofErr w:type="spellStart"/>
      <w:r w:rsidR="00624EC4" w:rsidRPr="00624EC4">
        <w:t>Sudetengebirgsverein</w:t>
      </w:r>
      <w:proofErr w:type="spellEnd"/>
      <w:r w:rsidR="00624EC4">
        <w:t>)</w:t>
      </w:r>
      <w:r w:rsidR="00E47B1F">
        <w:t>, jeho</w:t>
      </w:r>
      <w:r w:rsidR="0060355D">
        <w:t>ž</w:t>
      </w:r>
      <w:r w:rsidR="00E47B1F">
        <w:t xml:space="preserve"> spoluzakladatelem byl</w:t>
      </w:r>
      <w:r w:rsidR="0094209D" w:rsidRPr="0094209D">
        <w:t xml:space="preserve"> Johan</w:t>
      </w:r>
      <w:r w:rsidR="00E47B1F">
        <w:t>n</w:t>
      </w:r>
      <w:r w:rsidR="0094209D" w:rsidRPr="0094209D">
        <w:t xml:space="preserve"> </w:t>
      </w:r>
      <w:proofErr w:type="spellStart"/>
      <w:r w:rsidR="0094209D" w:rsidRPr="0094209D">
        <w:t>Ripper</w:t>
      </w:r>
      <w:proofErr w:type="spellEnd"/>
      <w:r w:rsidR="001E16D5">
        <w:t xml:space="preserve">, </w:t>
      </w:r>
      <w:r w:rsidR="0094209D" w:rsidRPr="0094209D">
        <w:t>ze</w:t>
      </w:r>
      <w:r w:rsidR="00E47B1F">
        <w:t>ť</w:t>
      </w:r>
      <w:r w:rsidR="0094209D" w:rsidRPr="0094209D">
        <w:t xml:space="preserve"> </w:t>
      </w:r>
      <w:r w:rsidR="00725059">
        <w:t xml:space="preserve">průkopníka </w:t>
      </w:r>
      <w:r w:rsidR="001D5D4A">
        <w:t xml:space="preserve">moderní vodoléčby </w:t>
      </w:r>
      <w:proofErr w:type="spellStart"/>
      <w:r w:rsidR="0094209D" w:rsidRPr="0094209D">
        <w:t>Vincenze</w:t>
      </w:r>
      <w:proofErr w:type="spellEnd"/>
      <w:r w:rsidR="0094209D" w:rsidRPr="0094209D">
        <w:t xml:space="preserve"> </w:t>
      </w:r>
      <w:proofErr w:type="spellStart"/>
      <w:r w:rsidR="0094209D" w:rsidRPr="0094209D">
        <w:t>Priessnitze</w:t>
      </w:r>
      <w:proofErr w:type="spellEnd"/>
      <w:r w:rsidR="0094209D" w:rsidRPr="0094209D">
        <w:t xml:space="preserve">. Kolem roku 1920 přibyla k domku dřevěná část jako výletní restaurace, </w:t>
      </w:r>
      <w:r w:rsidR="00B23975">
        <w:t xml:space="preserve">později </w:t>
      </w:r>
      <w:r w:rsidR="0094209D" w:rsidRPr="0094209D">
        <w:t xml:space="preserve">i krytá prosklená terasa a venkovní taneční parket. </w:t>
      </w:r>
      <w:r w:rsidR="001E16D5">
        <w:t>V</w:t>
      </w:r>
      <w:r w:rsidR="00C75FAD">
        <w:t xml:space="preserve"> poslední</w:t>
      </w:r>
      <w:r w:rsidR="001E16D5">
        <w:t>m</w:t>
      </w:r>
      <w:r w:rsidR="00C75FAD">
        <w:t xml:space="preserve"> půlsto</w:t>
      </w:r>
      <w:r w:rsidR="00B27B89">
        <w:t xml:space="preserve">letí </w:t>
      </w:r>
      <w:r w:rsidR="0043610E">
        <w:t xml:space="preserve">jeskyně </w:t>
      </w:r>
      <w:r w:rsidR="007B5A81">
        <w:t>pro</w:t>
      </w:r>
      <w:r w:rsidR="001E16D5">
        <w:t xml:space="preserve">šla </w:t>
      </w:r>
      <w:r w:rsidR="00B27B89">
        <w:t>několik</w:t>
      </w:r>
      <w:r w:rsidR="001E16D5">
        <w:t>a</w:t>
      </w:r>
      <w:r w:rsidR="007B5A81">
        <w:t xml:space="preserve"> dílčí</w:t>
      </w:r>
      <w:r w:rsidR="001E16D5">
        <w:t>mi</w:t>
      </w:r>
      <w:r w:rsidR="007B5A81">
        <w:t xml:space="preserve"> </w:t>
      </w:r>
      <w:r w:rsidR="00C50045">
        <w:t>ú</w:t>
      </w:r>
      <w:r w:rsidR="007B5A81">
        <w:t>prav</w:t>
      </w:r>
      <w:r w:rsidR="001E16D5">
        <w:t>ami</w:t>
      </w:r>
      <w:r w:rsidR="007B5A81">
        <w:t>, včetně vybudování bezbariérového přístupu.</w:t>
      </w:r>
      <w:r w:rsidR="00D434D6">
        <w:t xml:space="preserve"> Historická správní budova </w:t>
      </w:r>
      <w:r w:rsidR="001E16D5">
        <w:t xml:space="preserve">se dočkala </w:t>
      </w:r>
      <w:r w:rsidR="00D434D6">
        <w:t>rozsáhl</w:t>
      </w:r>
      <w:r w:rsidR="001E16D5">
        <w:t>é</w:t>
      </w:r>
      <w:r w:rsidR="00D434D6">
        <w:t xml:space="preserve"> rekonstrukc</w:t>
      </w:r>
      <w:r w:rsidR="001E16D5">
        <w:t>e</w:t>
      </w:r>
      <w:r w:rsidR="00D434D6">
        <w:t xml:space="preserve"> </w:t>
      </w:r>
      <w:r w:rsidR="00CB64BE">
        <w:t>před pěti lety</w:t>
      </w:r>
      <w:r w:rsidR="000D09F4">
        <w:t xml:space="preserve">. </w:t>
      </w:r>
    </w:p>
    <w:p w14:paraId="2ACDC5E1" w14:textId="126DC693" w:rsidR="00B67856" w:rsidRDefault="00704B74" w:rsidP="00B67856">
      <w:pPr>
        <w:tabs>
          <w:tab w:val="left" w:pos="4380"/>
        </w:tabs>
        <w:spacing w:after="120" w:line="240" w:lineRule="auto"/>
        <w:ind w:right="-142"/>
        <w:jc w:val="both"/>
      </w:pPr>
      <w:r>
        <w:t xml:space="preserve">Pod </w:t>
      </w:r>
      <w:r w:rsidR="00025BE0">
        <w:t>V</w:t>
      </w:r>
      <w:r>
        <w:t xml:space="preserve">elkým Špičákem speleologové zdokumentovali 410 metrů chodeb, prohlídková </w:t>
      </w:r>
      <w:r w:rsidR="00025BE0">
        <w:t>trasa</w:t>
      </w:r>
      <w:r>
        <w:t xml:space="preserve"> měří 220 metrů</w:t>
      </w:r>
      <w:r w:rsidR="0094209D" w:rsidRPr="0094209D">
        <w:t xml:space="preserve">. </w:t>
      </w:r>
      <w:r w:rsidR="0089404A">
        <w:t>J</w:t>
      </w:r>
      <w:r w:rsidR="00C27F56">
        <w:t xml:space="preserve">e </w:t>
      </w:r>
      <w:r w:rsidR="0089404A">
        <w:t xml:space="preserve">nenáročná a </w:t>
      </w:r>
      <w:r w:rsidR="00C27F56">
        <w:t xml:space="preserve">bezpečná, přístupná i pro vozíčkáře. </w:t>
      </w:r>
      <w:r w:rsidR="00270649">
        <w:t>Na p</w:t>
      </w:r>
      <w:r w:rsidR="00025BE0">
        <w:t>rohl</w:t>
      </w:r>
      <w:r w:rsidR="00C27F56">
        <w:t>ídk</w:t>
      </w:r>
      <w:r w:rsidR="00270649">
        <w:t>u, která trvá</w:t>
      </w:r>
      <w:r w:rsidR="00C27F56">
        <w:t xml:space="preserve"> 30-40 minut</w:t>
      </w:r>
      <w:r w:rsidR="00270649">
        <w:t>, míří k</w:t>
      </w:r>
      <w:r w:rsidR="0094209D" w:rsidRPr="0094209D">
        <w:t xml:space="preserve">aždoročně kolem 15 tisíc návštěvníků. </w:t>
      </w:r>
      <w:r w:rsidR="0094209D" w:rsidRPr="00BA6975">
        <w:t xml:space="preserve">O aktuálním provozu JNŠ včetně otevírací doby, vstupného či popisu příjezdu informuje web </w:t>
      </w:r>
      <w:hyperlink r:id="rId9" w:history="1">
        <w:r w:rsidR="0094209D" w:rsidRPr="00BA6975">
          <w:rPr>
            <w:rStyle w:val="Hypertextovodkaz"/>
            <w:color w:val="auto"/>
          </w:rPr>
          <w:t>naspicaku.caves.cz</w:t>
        </w:r>
      </w:hyperlink>
      <w:r w:rsidR="00B67856">
        <w:rPr>
          <w:rStyle w:val="Hypertextovodkaz"/>
          <w:color w:val="auto"/>
        </w:rPr>
        <w:t>,</w:t>
      </w:r>
      <w:r w:rsidR="00B67856">
        <w:t xml:space="preserve"> aktuality jsou i na </w:t>
      </w:r>
      <w:hyperlink r:id="rId10" w:history="1">
        <w:r w:rsidR="0094209D" w:rsidRPr="00BA6975">
          <w:rPr>
            <w:rStyle w:val="Hypertextovodkaz"/>
            <w:color w:val="auto"/>
          </w:rPr>
          <w:t>fb.com/</w:t>
        </w:r>
        <w:proofErr w:type="spellStart"/>
        <w:r w:rsidR="0094209D" w:rsidRPr="00BA6975">
          <w:rPr>
            <w:rStyle w:val="Hypertextovodkaz"/>
            <w:color w:val="auto"/>
          </w:rPr>
          <w:t>jeskynenaspicaku</w:t>
        </w:r>
        <w:proofErr w:type="spellEnd"/>
      </w:hyperlink>
      <w:r w:rsidR="00C27F56" w:rsidRPr="00BA6975">
        <w:t xml:space="preserve"> a </w:t>
      </w:r>
      <w:hyperlink r:id="rId11" w:history="1">
        <w:r w:rsidR="00EA5167" w:rsidRPr="00EA5167">
          <w:rPr>
            <w:rStyle w:val="Hypertextovodkaz"/>
            <w:color w:val="auto"/>
          </w:rPr>
          <w:t>i</w:t>
        </w:r>
        <w:r w:rsidR="00C27F56" w:rsidRPr="00EA5167">
          <w:rPr>
            <w:rStyle w:val="Hypertextovodkaz"/>
            <w:color w:val="auto"/>
          </w:rPr>
          <w:t>nstagram.com/</w:t>
        </w:r>
        <w:proofErr w:type="spellStart"/>
        <w:r w:rsidR="00C27F56" w:rsidRPr="00EA5167">
          <w:rPr>
            <w:rStyle w:val="Hypertextovodkaz"/>
            <w:color w:val="auto"/>
          </w:rPr>
          <w:t>jeskynenaspicaku</w:t>
        </w:r>
        <w:proofErr w:type="spellEnd"/>
      </w:hyperlink>
      <w:r w:rsidR="00C27F56" w:rsidRPr="00BA6975">
        <w:t>.</w:t>
      </w:r>
    </w:p>
    <w:p w14:paraId="3DD558B5" w14:textId="3CB8F617" w:rsidR="0043610E" w:rsidRDefault="0043610E" w:rsidP="00B67856">
      <w:pPr>
        <w:tabs>
          <w:tab w:val="left" w:pos="4380"/>
        </w:tabs>
        <w:spacing w:after="120" w:line="240" w:lineRule="auto"/>
        <w:ind w:right="-142"/>
        <w:jc w:val="both"/>
      </w:pPr>
      <w:r w:rsidRPr="0094209D">
        <w:t xml:space="preserve">Podzemí je součástí Národní přírodní památky Na Špičáku, vyhlášené </w:t>
      </w:r>
      <w:r>
        <w:t xml:space="preserve">v roce </w:t>
      </w:r>
      <w:r w:rsidRPr="0094209D">
        <w:t>1970 na ploše 7</w:t>
      </w:r>
      <w:r>
        <w:t xml:space="preserve"> hektarů</w:t>
      </w:r>
      <w:r w:rsidRPr="0094209D">
        <w:t xml:space="preserve"> k ochraně významných povrchových i</w:t>
      </w:r>
      <w:r>
        <w:t> </w:t>
      </w:r>
      <w:r w:rsidRPr="0094209D">
        <w:t>podzemních krasových jevů a přirozených porostů tisu.</w:t>
      </w:r>
    </w:p>
    <w:p w14:paraId="26AEA8BF" w14:textId="20D51D32" w:rsidR="00770720" w:rsidRPr="00B8199C" w:rsidRDefault="00BD3201" w:rsidP="00B67856">
      <w:pPr>
        <w:tabs>
          <w:tab w:val="left" w:pos="4380"/>
        </w:tabs>
        <w:spacing w:after="120" w:line="240" w:lineRule="auto"/>
        <w:ind w:right="-142"/>
        <w:rPr>
          <w:i/>
          <w:sz w:val="21"/>
          <w:szCs w:val="21"/>
        </w:rPr>
      </w:pPr>
      <w:r w:rsidRPr="00B8199C">
        <w:rPr>
          <w:i/>
          <w:sz w:val="21"/>
          <w:szCs w:val="21"/>
        </w:rPr>
        <w:t xml:space="preserve">Kontakt: </w:t>
      </w:r>
      <w:r w:rsidR="002F4A36">
        <w:rPr>
          <w:i/>
          <w:sz w:val="21"/>
          <w:szCs w:val="21"/>
        </w:rPr>
        <w:br/>
      </w:r>
      <w:r w:rsidR="002F4A36" w:rsidRPr="002F4A36">
        <w:rPr>
          <w:i/>
          <w:sz w:val="21"/>
          <w:szCs w:val="21"/>
        </w:rPr>
        <w:t xml:space="preserve">Bc. Andrea Švubová, vedoucí Jeskyně Na Špičáku, e-mail </w:t>
      </w:r>
      <w:hyperlink r:id="rId12" w:history="1">
        <w:r w:rsidR="00D15888" w:rsidRPr="00970590">
          <w:rPr>
            <w:rStyle w:val="Hypertextovodkaz"/>
            <w:i/>
            <w:color w:val="auto"/>
            <w:sz w:val="21"/>
            <w:szCs w:val="21"/>
          </w:rPr>
          <w:t>svubova@caves.cz</w:t>
        </w:r>
      </w:hyperlink>
      <w:r w:rsidR="002F4A36" w:rsidRPr="00970590">
        <w:rPr>
          <w:i/>
          <w:sz w:val="21"/>
          <w:szCs w:val="21"/>
        </w:rPr>
        <w:t>, tel. 602 295 562</w:t>
      </w:r>
      <w:r w:rsidR="002F4A36" w:rsidRPr="00970590">
        <w:rPr>
          <w:i/>
          <w:sz w:val="21"/>
          <w:szCs w:val="21"/>
        </w:rPr>
        <w:br/>
      </w:r>
      <w:r w:rsidRPr="00970590">
        <w:rPr>
          <w:i/>
          <w:sz w:val="21"/>
          <w:szCs w:val="21"/>
        </w:rPr>
        <w:t xml:space="preserve">Mgr. Pavel Gejdoš, </w:t>
      </w:r>
      <w:r w:rsidR="004B3822" w:rsidRPr="00970590">
        <w:rPr>
          <w:i/>
          <w:sz w:val="21"/>
          <w:szCs w:val="21"/>
        </w:rPr>
        <w:t>PR</w:t>
      </w:r>
      <w:r w:rsidR="002C209A" w:rsidRPr="00970590">
        <w:rPr>
          <w:i/>
          <w:sz w:val="21"/>
          <w:szCs w:val="21"/>
        </w:rPr>
        <w:t xml:space="preserve"> Správy jeskyní</w:t>
      </w:r>
      <w:r w:rsidR="001D0484" w:rsidRPr="00970590">
        <w:rPr>
          <w:i/>
          <w:sz w:val="21"/>
          <w:szCs w:val="21"/>
        </w:rPr>
        <w:t xml:space="preserve"> </w:t>
      </w:r>
      <w:r w:rsidRPr="00970590">
        <w:rPr>
          <w:i/>
          <w:sz w:val="21"/>
          <w:szCs w:val="21"/>
        </w:rPr>
        <w:t xml:space="preserve">ČR, e-mail: </w:t>
      </w:r>
      <w:hyperlink r:id="rId13" w:history="1">
        <w:r w:rsidRPr="00970590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Pr="00970590">
        <w:rPr>
          <w:i/>
          <w:sz w:val="21"/>
          <w:szCs w:val="21"/>
        </w:rPr>
        <w:t>, tel.: 724 678</w:t>
      </w:r>
      <w:r w:rsidR="00CA63B2" w:rsidRPr="00970590">
        <w:rPr>
          <w:i/>
          <w:sz w:val="21"/>
          <w:szCs w:val="21"/>
        </w:rPr>
        <w:t> </w:t>
      </w:r>
      <w:r w:rsidRPr="00970590">
        <w:rPr>
          <w:i/>
          <w:sz w:val="21"/>
          <w:szCs w:val="21"/>
        </w:rPr>
        <w:t>153</w:t>
      </w:r>
      <w:bookmarkStart w:id="0" w:name="_GoBack"/>
      <w:bookmarkEnd w:id="0"/>
    </w:p>
    <w:sectPr w:rsidR="00770720" w:rsidRPr="00B8199C" w:rsidSect="00B67856">
      <w:headerReference w:type="first" r:id="rId14"/>
      <w:pgSz w:w="11906" w:h="16838" w:code="9"/>
      <w:pgMar w:top="680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C713A" w14:textId="77777777" w:rsidR="0050544B" w:rsidRDefault="0050544B" w:rsidP="009A7EA8">
      <w:pPr>
        <w:spacing w:after="0" w:line="240" w:lineRule="auto"/>
      </w:pPr>
      <w:r>
        <w:separator/>
      </w:r>
    </w:p>
  </w:endnote>
  <w:endnote w:type="continuationSeparator" w:id="0">
    <w:p w14:paraId="290589D0" w14:textId="77777777" w:rsidR="0050544B" w:rsidRDefault="0050544B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1B6A1" w14:textId="77777777" w:rsidR="0050544B" w:rsidRDefault="0050544B" w:rsidP="009A7EA8">
      <w:pPr>
        <w:spacing w:after="0" w:line="240" w:lineRule="auto"/>
      </w:pPr>
      <w:r>
        <w:separator/>
      </w:r>
    </w:p>
  </w:footnote>
  <w:footnote w:type="continuationSeparator" w:id="0">
    <w:p w14:paraId="51AC8814" w14:textId="77777777" w:rsidR="0050544B" w:rsidRDefault="0050544B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BA3D5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A9B96A4" wp14:editId="0DEED6F7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6F"/>
    <w:rsid w:val="000045B9"/>
    <w:rsid w:val="00010A1E"/>
    <w:rsid w:val="00022743"/>
    <w:rsid w:val="00024FD9"/>
    <w:rsid w:val="00025BE0"/>
    <w:rsid w:val="00031E96"/>
    <w:rsid w:val="000337A9"/>
    <w:rsid w:val="00034F39"/>
    <w:rsid w:val="00043E77"/>
    <w:rsid w:val="00045DEA"/>
    <w:rsid w:val="00056CB3"/>
    <w:rsid w:val="00073DB8"/>
    <w:rsid w:val="000741F5"/>
    <w:rsid w:val="00080CDE"/>
    <w:rsid w:val="000819CC"/>
    <w:rsid w:val="000A2A54"/>
    <w:rsid w:val="000B52E0"/>
    <w:rsid w:val="000B670D"/>
    <w:rsid w:val="000B7E96"/>
    <w:rsid w:val="000D09F4"/>
    <w:rsid w:val="000E5708"/>
    <w:rsid w:val="000E5F77"/>
    <w:rsid w:val="000F1C66"/>
    <w:rsid w:val="000F2CF8"/>
    <w:rsid w:val="000F3D93"/>
    <w:rsid w:val="000F556C"/>
    <w:rsid w:val="00100257"/>
    <w:rsid w:val="0010422D"/>
    <w:rsid w:val="001052C4"/>
    <w:rsid w:val="001143DE"/>
    <w:rsid w:val="00115553"/>
    <w:rsid w:val="00145DBE"/>
    <w:rsid w:val="00145FF4"/>
    <w:rsid w:val="001711A2"/>
    <w:rsid w:val="001A63EA"/>
    <w:rsid w:val="001B36F3"/>
    <w:rsid w:val="001C37F6"/>
    <w:rsid w:val="001C4A9A"/>
    <w:rsid w:val="001D0484"/>
    <w:rsid w:val="001D5D4A"/>
    <w:rsid w:val="001E05EF"/>
    <w:rsid w:val="001E16D5"/>
    <w:rsid w:val="001E4E50"/>
    <w:rsid w:val="001E6E49"/>
    <w:rsid w:val="002027A9"/>
    <w:rsid w:val="00204477"/>
    <w:rsid w:val="00221939"/>
    <w:rsid w:val="00232B53"/>
    <w:rsid w:val="00232FCC"/>
    <w:rsid w:val="00234980"/>
    <w:rsid w:val="0025503F"/>
    <w:rsid w:val="002569E5"/>
    <w:rsid w:val="00260AA9"/>
    <w:rsid w:val="00270649"/>
    <w:rsid w:val="002738BD"/>
    <w:rsid w:val="00287092"/>
    <w:rsid w:val="002960A2"/>
    <w:rsid w:val="002A7790"/>
    <w:rsid w:val="002B10D9"/>
    <w:rsid w:val="002B2E00"/>
    <w:rsid w:val="002C0652"/>
    <w:rsid w:val="002C1C26"/>
    <w:rsid w:val="002C209A"/>
    <w:rsid w:val="002D25F4"/>
    <w:rsid w:val="002D568D"/>
    <w:rsid w:val="002E06AC"/>
    <w:rsid w:val="002E18BA"/>
    <w:rsid w:val="002E2991"/>
    <w:rsid w:val="002F4A36"/>
    <w:rsid w:val="002F52B5"/>
    <w:rsid w:val="002F7F41"/>
    <w:rsid w:val="00304B28"/>
    <w:rsid w:val="00307F63"/>
    <w:rsid w:val="00316D9D"/>
    <w:rsid w:val="00332F31"/>
    <w:rsid w:val="00355E77"/>
    <w:rsid w:val="003601B0"/>
    <w:rsid w:val="00363CC4"/>
    <w:rsid w:val="0037452B"/>
    <w:rsid w:val="003B718F"/>
    <w:rsid w:val="003B746A"/>
    <w:rsid w:val="003C1941"/>
    <w:rsid w:val="003C38FB"/>
    <w:rsid w:val="003D081F"/>
    <w:rsid w:val="003D137A"/>
    <w:rsid w:val="003E1D1B"/>
    <w:rsid w:val="003E42BF"/>
    <w:rsid w:val="003E59B2"/>
    <w:rsid w:val="003F4BC2"/>
    <w:rsid w:val="003F7203"/>
    <w:rsid w:val="00404965"/>
    <w:rsid w:val="0042003B"/>
    <w:rsid w:val="0042350D"/>
    <w:rsid w:val="00423D59"/>
    <w:rsid w:val="0043610E"/>
    <w:rsid w:val="004466BB"/>
    <w:rsid w:val="00446F9C"/>
    <w:rsid w:val="00447DCF"/>
    <w:rsid w:val="004571F6"/>
    <w:rsid w:val="0046262E"/>
    <w:rsid w:val="004635D7"/>
    <w:rsid w:val="0047238C"/>
    <w:rsid w:val="004830C8"/>
    <w:rsid w:val="004934B2"/>
    <w:rsid w:val="004B3822"/>
    <w:rsid w:val="004C469E"/>
    <w:rsid w:val="004D422F"/>
    <w:rsid w:val="004F4D85"/>
    <w:rsid w:val="0050544B"/>
    <w:rsid w:val="00514E12"/>
    <w:rsid w:val="00521EC8"/>
    <w:rsid w:val="00522614"/>
    <w:rsid w:val="005275D7"/>
    <w:rsid w:val="00547887"/>
    <w:rsid w:val="00550AC7"/>
    <w:rsid w:val="00565867"/>
    <w:rsid w:val="00576FBC"/>
    <w:rsid w:val="00577EC3"/>
    <w:rsid w:val="00586843"/>
    <w:rsid w:val="005A02BC"/>
    <w:rsid w:val="005C2E26"/>
    <w:rsid w:val="005D1E39"/>
    <w:rsid w:val="005D1E9B"/>
    <w:rsid w:val="005E3E85"/>
    <w:rsid w:val="0060355D"/>
    <w:rsid w:val="006037AD"/>
    <w:rsid w:val="0060546F"/>
    <w:rsid w:val="006140A3"/>
    <w:rsid w:val="006153F6"/>
    <w:rsid w:val="00624EC4"/>
    <w:rsid w:val="0063342D"/>
    <w:rsid w:val="0063474D"/>
    <w:rsid w:val="00655730"/>
    <w:rsid w:val="00662698"/>
    <w:rsid w:val="006921AB"/>
    <w:rsid w:val="00693FFE"/>
    <w:rsid w:val="00694CF1"/>
    <w:rsid w:val="006A664D"/>
    <w:rsid w:val="006B055A"/>
    <w:rsid w:val="006B3E2D"/>
    <w:rsid w:val="006B79DF"/>
    <w:rsid w:val="006C3596"/>
    <w:rsid w:val="006C50DD"/>
    <w:rsid w:val="006C52F7"/>
    <w:rsid w:val="006F56B8"/>
    <w:rsid w:val="0070140B"/>
    <w:rsid w:val="00702421"/>
    <w:rsid w:val="00704B74"/>
    <w:rsid w:val="00712936"/>
    <w:rsid w:val="00724C42"/>
    <w:rsid w:val="00725059"/>
    <w:rsid w:val="0072717D"/>
    <w:rsid w:val="00732CC2"/>
    <w:rsid w:val="007362D1"/>
    <w:rsid w:val="00741CD9"/>
    <w:rsid w:val="00747397"/>
    <w:rsid w:val="00754518"/>
    <w:rsid w:val="00761C90"/>
    <w:rsid w:val="00770720"/>
    <w:rsid w:val="00785841"/>
    <w:rsid w:val="00787BB3"/>
    <w:rsid w:val="007976DD"/>
    <w:rsid w:val="00797F61"/>
    <w:rsid w:val="007B1753"/>
    <w:rsid w:val="007B5A81"/>
    <w:rsid w:val="007C3A27"/>
    <w:rsid w:val="007C3DC9"/>
    <w:rsid w:val="007D0B29"/>
    <w:rsid w:val="007D401C"/>
    <w:rsid w:val="007F6BAF"/>
    <w:rsid w:val="008001A5"/>
    <w:rsid w:val="008051AD"/>
    <w:rsid w:val="0080687E"/>
    <w:rsid w:val="00856211"/>
    <w:rsid w:val="00863993"/>
    <w:rsid w:val="008746BA"/>
    <w:rsid w:val="008762DC"/>
    <w:rsid w:val="008809B5"/>
    <w:rsid w:val="00883C85"/>
    <w:rsid w:val="008867BC"/>
    <w:rsid w:val="0089404A"/>
    <w:rsid w:val="00896992"/>
    <w:rsid w:val="008A023D"/>
    <w:rsid w:val="008B0CD8"/>
    <w:rsid w:val="008B1306"/>
    <w:rsid w:val="008B15B5"/>
    <w:rsid w:val="008C185E"/>
    <w:rsid w:val="008D5F97"/>
    <w:rsid w:val="008E4081"/>
    <w:rsid w:val="008F0026"/>
    <w:rsid w:val="008F4CAD"/>
    <w:rsid w:val="008F7365"/>
    <w:rsid w:val="0090147B"/>
    <w:rsid w:val="009105A0"/>
    <w:rsid w:val="00923E61"/>
    <w:rsid w:val="00927361"/>
    <w:rsid w:val="00934066"/>
    <w:rsid w:val="009369BD"/>
    <w:rsid w:val="0094056C"/>
    <w:rsid w:val="00941BC5"/>
    <w:rsid w:val="0094209D"/>
    <w:rsid w:val="00945D72"/>
    <w:rsid w:val="009618DE"/>
    <w:rsid w:val="009647D9"/>
    <w:rsid w:val="00970590"/>
    <w:rsid w:val="00972D06"/>
    <w:rsid w:val="00973929"/>
    <w:rsid w:val="00974866"/>
    <w:rsid w:val="00981E2A"/>
    <w:rsid w:val="009847EE"/>
    <w:rsid w:val="0099097F"/>
    <w:rsid w:val="00994E15"/>
    <w:rsid w:val="009A2255"/>
    <w:rsid w:val="009A7EA8"/>
    <w:rsid w:val="009B29A1"/>
    <w:rsid w:val="00A25BC7"/>
    <w:rsid w:val="00A31313"/>
    <w:rsid w:val="00A36481"/>
    <w:rsid w:val="00A420E9"/>
    <w:rsid w:val="00A54516"/>
    <w:rsid w:val="00A6449D"/>
    <w:rsid w:val="00A6770F"/>
    <w:rsid w:val="00A803B0"/>
    <w:rsid w:val="00A82700"/>
    <w:rsid w:val="00A834DB"/>
    <w:rsid w:val="00A86963"/>
    <w:rsid w:val="00AB42C9"/>
    <w:rsid w:val="00AC4388"/>
    <w:rsid w:val="00AD0CEB"/>
    <w:rsid w:val="00AD52E7"/>
    <w:rsid w:val="00AE5FAD"/>
    <w:rsid w:val="00AE6C32"/>
    <w:rsid w:val="00AF4CCB"/>
    <w:rsid w:val="00AF6780"/>
    <w:rsid w:val="00AF679C"/>
    <w:rsid w:val="00B0078F"/>
    <w:rsid w:val="00B01A73"/>
    <w:rsid w:val="00B05F7E"/>
    <w:rsid w:val="00B176CD"/>
    <w:rsid w:val="00B23975"/>
    <w:rsid w:val="00B27648"/>
    <w:rsid w:val="00B27B89"/>
    <w:rsid w:val="00B31812"/>
    <w:rsid w:val="00B36040"/>
    <w:rsid w:val="00B47157"/>
    <w:rsid w:val="00B57BED"/>
    <w:rsid w:val="00B620F3"/>
    <w:rsid w:val="00B67856"/>
    <w:rsid w:val="00B80BE2"/>
    <w:rsid w:val="00B8199C"/>
    <w:rsid w:val="00B82D1E"/>
    <w:rsid w:val="00B95C32"/>
    <w:rsid w:val="00B97564"/>
    <w:rsid w:val="00BA04A4"/>
    <w:rsid w:val="00BA1043"/>
    <w:rsid w:val="00BA5A61"/>
    <w:rsid w:val="00BA6975"/>
    <w:rsid w:val="00BC5C05"/>
    <w:rsid w:val="00BD2D28"/>
    <w:rsid w:val="00BD3201"/>
    <w:rsid w:val="00BD33ED"/>
    <w:rsid w:val="00BD63C5"/>
    <w:rsid w:val="00BF03BD"/>
    <w:rsid w:val="00BF78FB"/>
    <w:rsid w:val="00C24529"/>
    <w:rsid w:val="00C27F56"/>
    <w:rsid w:val="00C42514"/>
    <w:rsid w:val="00C434D7"/>
    <w:rsid w:val="00C50045"/>
    <w:rsid w:val="00C53FE3"/>
    <w:rsid w:val="00C6326B"/>
    <w:rsid w:val="00C7069C"/>
    <w:rsid w:val="00C75FAD"/>
    <w:rsid w:val="00C8049D"/>
    <w:rsid w:val="00C804EF"/>
    <w:rsid w:val="00C84BAD"/>
    <w:rsid w:val="00C87751"/>
    <w:rsid w:val="00C92C29"/>
    <w:rsid w:val="00CA63B2"/>
    <w:rsid w:val="00CB64BE"/>
    <w:rsid w:val="00CC364E"/>
    <w:rsid w:val="00CD39AC"/>
    <w:rsid w:val="00D05AB1"/>
    <w:rsid w:val="00D15888"/>
    <w:rsid w:val="00D2409B"/>
    <w:rsid w:val="00D27037"/>
    <w:rsid w:val="00D312AE"/>
    <w:rsid w:val="00D325D0"/>
    <w:rsid w:val="00D35443"/>
    <w:rsid w:val="00D40531"/>
    <w:rsid w:val="00D42B97"/>
    <w:rsid w:val="00D434D6"/>
    <w:rsid w:val="00D531DE"/>
    <w:rsid w:val="00D667A3"/>
    <w:rsid w:val="00D77E82"/>
    <w:rsid w:val="00D8157B"/>
    <w:rsid w:val="00DA3880"/>
    <w:rsid w:val="00DB3B5B"/>
    <w:rsid w:val="00DB3C08"/>
    <w:rsid w:val="00DC65C1"/>
    <w:rsid w:val="00DC75B2"/>
    <w:rsid w:val="00DC7752"/>
    <w:rsid w:val="00DE3BB4"/>
    <w:rsid w:val="00DE456B"/>
    <w:rsid w:val="00DE6666"/>
    <w:rsid w:val="00DE7715"/>
    <w:rsid w:val="00E128D1"/>
    <w:rsid w:val="00E16ED2"/>
    <w:rsid w:val="00E22952"/>
    <w:rsid w:val="00E23ED6"/>
    <w:rsid w:val="00E27095"/>
    <w:rsid w:val="00E3284C"/>
    <w:rsid w:val="00E41CD4"/>
    <w:rsid w:val="00E45CE6"/>
    <w:rsid w:val="00E47B1F"/>
    <w:rsid w:val="00E50599"/>
    <w:rsid w:val="00E62A38"/>
    <w:rsid w:val="00E6309C"/>
    <w:rsid w:val="00E81639"/>
    <w:rsid w:val="00E8415C"/>
    <w:rsid w:val="00E85516"/>
    <w:rsid w:val="00E96462"/>
    <w:rsid w:val="00E975AC"/>
    <w:rsid w:val="00EA5167"/>
    <w:rsid w:val="00EB33D9"/>
    <w:rsid w:val="00EC3B75"/>
    <w:rsid w:val="00ED0A5F"/>
    <w:rsid w:val="00ED51F8"/>
    <w:rsid w:val="00ED6440"/>
    <w:rsid w:val="00EE0463"/>
    <w:rsid w:val="00EE0E8D"/>
    <w:rsid w:val="00F01B77"/>
    <w:rsid w:val="00F06DA8"/>
    <w:rsid w:val="00F15494"/>
    <w:rsid w:val="00F161B3"/>
    <w:rsid w:val="00F21919"/>
    <w:rsid w:val="00F2646E"/>
    <w:rsid w:val="00F33F16"/>
    <w:rsid w:val="00F43727"/>
    <w:rsid w:val="00F46199"/>
    <w:rsid w:val="00F53249"/>
    <w:rsid w:val="00F9105C"/>
    <w:rsid w:val="00F95B14"/>
    <w:rsid w:val="00FA247D"/>
    <w:rsid w:val="00FA314D"/>
    <w:rsid w:val="00FA509E"/>
    <w:rsid w:val="00FB0965"/>
    <w:rsid w:val="00FC0DD2"/>
    <w:rsid w:val="00FC5B5C"/>
    <w:rsid w:val="00FD57AA"/>
    <w:rsid w:val="00FD6097"/>
    <w:rsid w:val="00FD7AC6"/>
    <w:rsid w:val="00FE06A3"/>
    <w:rsid w:val="00FE6844"/>
    <w:rsid w:val="00FF0763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776BC"/>
  <w15:docId w15:val="{B3EE796A-7536-431B-8174-39B594DB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33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2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ejdos@caves.cz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vubova@caves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stagram.com/jeskynenaspicak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cebook.com/jeskynenaspicak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aspicaku.caves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3FDC466799D54BA6C0429DC2B53D9E" ma:contentTypeVersion="4" ma:contentTypeDescription="Vytvoří nový dokument" ma:contentTypeScope="" ma:versionID="ee52c78784afa00933ac17f4985cbf33">
  <xsd:schema xmlns:xsd="http://www.w3.org/2001/XMLSchema" xmlns:xs="http://www.w3.org/2001/XMLSchema" xmlns:p="http://schemas.microsoft.com/office/2006/metadata/properties" xmlns:ns3="8a9146b3-ef25-4d10-aee9-f8c1b321d1a1" targetNamespace="http://schemas.microsoft.com/office/2006/metadata/properties" ma:root="true" ma:fieldsID="79b8a53b3f29fefe8f8f9cff93cbe445" ns3:_="">
    <xsd:import namespace="8a9146b3-ef25-4d10-aee9-f8c1b321d1a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46b3-ef25-4d10-aee9-f8c1b321d1a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6BB1D8-9AE7-4D19-86D9-295F66A79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2F6867-DFFF-4150-9093-3AA82CEDD4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EF5156-473B-4FCB-885E-31829E0CA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146b3-ef25-4d10-aee9-f8c1b321d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632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pgejdos</dc:creator>
  <cp:keywords/>
  <cp:lastModifiedBy>Pavel Gejdoš</cp:lastModifiedBy>
  <cp:revision>8</cp:revision>
  <dcterms:created xsi:type="dcterms:W3CDTF">2025-06-16T11:14:00Z</dcterms:created>
  <dcterms:modified xsi:type="dcterms:W3CDTF">2025-06-17T09:54:00Z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0x010100AE3FDC466799D54BA6C0429DC2B53D9E</vt:lpwstr>
  </property>
</Properties>
</file>