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D549" w14:textId="35CDCD13" w:rsidR="00856211" w:rsidRPr="00C04796" w:rsidRDefault="00856211" w:rsidP="00941BC5">
      <w:pPr>
        <w:spacing w:before="120"/>
        <w:ind w:right="-144"/>
        <w:jc w:val="right"/>
        <w:rPr>
          <w:rFonts w:cs="Arial"/>
        </w:rPr>
      </w:pPr>
      <w:r w:rsidRPr="00C04796">
        <w:rPr>
          <w:rFonts w:cs="Arial"/>
        </w:rPr>
        <w:t xml:space="preserve">Blansko, </w:t>
      </w:r>
      <w:r w:rsidR="00010758">
        <w:rPr>
          <w:rFonts w:cs="Arial"/>
        </w:rPr>
        <w:t>2. srpn</w:t>
      </w:r>
      <w:r w:rsidR="00D420C5">
        <w:rPr>
          <w:rFonts w:cs="Arial"/>
        </w:rPr>
        <w:t>a</w:t>
      </w:r>
      <w:r w:rsidRPr="00C04796">
        <w:rPr>
          <w:rFonts w:cs="Arial"/>
        </w:rPr>
        <w:t xml:space="preserve"> 20</w:t>
      </w:r>
      <w:r w:rsidR="000569FF" w:rsidRPr="00C04796">
        <w:rPr>
          <w:rFonts w:cs="Arial"/>
        </w:rPr>
        <w:t>2</w:t>
      </w:r>
      <w:r w:rsidR="00010758">
        <w:rPr>
          <w:rFonts w:cs="Arial"/>
        </w:rPr>
        <w:t>3</w:t>
      </w:r>
      <w:r w:rsidR="000E2FF6">
        <w:rPr>
          <w:rFonts w:cs="Arial"/>
        </w:rPr>
        <w:br/>
      </w:r>
    </w:p>
    <w:p w14:paraId="17A38FC8" w14:textId="48782A6D" w:rsidR="003E3B6F" w:rsidRDefault="00010758" w:rsidP="00941BC5">
      <w:pPr>
        <w:ind w:right="-144"/>
        <w:rPr>
          <w:b/>
          <w:sz w:val="26"/>
          <w:szCs w:val="26"/>
        </w:rPr>
      </w:pPr>
      <w:r>
        <w:rPr>
          <w:b/>
          <w:sz w:val="26"/>
          <w:szCs w:val="26"/>
        </w:rPr>
        <w:t>„Hitmakeři“ KEKS vyzkouší akustiku jeskyně Výpustek při koncertu</w:t>
      </w:r>
      <w:r w:rsidR="003E3B6F" w:rsidRPr="003E3B6F">
        <w:rPr>
          <w:b/>
          <w:sz w:val="26"/>
          <w:szCs w:val="26"/>
        </w:rPr>
        <w:t xml:space="preserve"> </w:t>
      </w:r>
      <w:r w:rsidR="00A31485">
        <w:rPr>
          <w:b/>
          <w:sz w:val="26"/>
          <w:szCs w:val="26"/>
        </w:rPr>
        <w:t>11</w:t>
      </w:r>
      <w:r>
        <w:rPr>
          <w:b/>
          <w:sz w:val="26"/>
          <w:szCs w:val="26"/>
        </w:rPr>
        <w:t xml:space="preserve">. </w:t>
      </w:r>
      <w:r w:rsidR="001A227E">
        <w:rPr>
          <w:b/>
          <w:sz w:val="26"/>
          <w:szCs w:val="26"/>
        </w:rPr>
        <w:t>srpna 2023</w:t>
      </w:r>
    </w:p>
    <w:p w14:paraId="4C0D232A" w14:textId="5294202F" w:rsidR="0060546F" w:rsidRPr="00BF78FB" w:rsidRDefault="00856211" w:rsidP="00941BC5">
      <w:pPr>
        <w:ind w:right="-144"/>
        <w:rPr>
          <w:i/>
        </w:rPr>
      </w:pPr>
      <w:r w:rsidRPr="00BF78FB">
        <w:rPr>
          <w:i/>
        </w:rPr>
        <w:t>Tisková zpráva</w:t>
      </w:r>
    </w:p>
    <w:p w14:paraId="0C90CA92" w14:textId="10F025BA" w:rsidR="005E51DE" w:rsidRDefault="00A7536B" w:rsidP="00F10639">
      <w:pPr>
        <w:ind w:right="-144"/>
      </w:pPr>
      <w:r>
        <w:t>Víš, Proč holky pláčou, Nářez či Človíček. To jso</w:t>
      </w:r>
      <w:r w:rsidR="009C1EEA">
        <w:t>u</w:t>
      </w:r>
      <w:r>
        <w:t xml:space="preserve"> jen některé z</w:t>
      </w:r>
      <w:r w:rsidR="005E51DE">
        <w:t xml:space="preserve"> rádií známých </w:t>
      </w:r>
      <w:r>
        <w:t xml:space="preserve">hitů kapely KEKS, jejíž hudba rozezní v pátek 11. srpna 2023 od 18:00 </w:t>
      </w:r>
      <w:r w:rsidR="005E51DE">
        <w:t>jeskyni Výpustek u Křtin v Moravském krasu. „Mimořádný akustický koncert v Jindřichově sále Výpustku s</w:t>
      </w:r>
      <w:r w:rsidR="000E2FF6">
        <w:t> </w:t>
      </w:r>
      <w:r w:rsidR="005E51DE">
        <w:t>úžasn</w:t>
      </w:r>
      <w:r w:rsidR="000E2FF6">
        <w:t>ým zvukem</w:t>
      </w:r>
      <w:r w:rsidR="005E51DE">
        <w:t xml:space="preserve"> je pro Moravu takový dárek, protože zde příliš nevystupujeme. O to však více věříme, že si lidé, které písně KEKSu oslovují, do těchto netradičních koncertních</w:t>
      </w:r>
      <w:r>
        <w:t xml:space="preserve"> prostor</w:t>
      </w:r>
      <w:r w:rsidR="005E51DE">
        <w:t xml:space="preserve"> cestu najdou,“ říká manažer kapely </w:t>
      </w:r>
      <w:r w:rsidR="005E51DE" w:rsidRPr="005E51DE">
        <w:t>Jan Vyskočil</w:t>
      </w:r>
      <w:r w:rsidR="005E51DE">
        <w:t xml:space="preserve">. </w:t>
      </w:r>
    </w:p>
    <w:p w14:paraId="705E4614" w14:textId="4E112269" w:rsidR="00A7536B" w:rsidRPr="00534747" w:rsidRDefault="00A7536B" w:rsidP="00F10639">
      <w:pPr>
        <w:ind w:right="-144"/>
      </w:pPr>
      <w:r>
        <w:t xml:space="preserve">Kapela </w:t>
      </w:r>
      <w:r w:rsidR="005E51DE">
        <w:t xml:space="preserve">původem ze středočeského Benešova </w:t>
      </w:r>
      <w:r>
        <w:t xml:space="preserve">působí na hudební scéně již 43 let. </w:t>
      </w:r>
      <w:r w:rsidR="005E51DE">
        <w:t>„</w:t>
      </w:r>
      <w:r>
        <w:t xml:space="preserve">Rok co rok bez </w:t>
      </w:r>
      <w:r w:rsidRPr="000E2FF6">
        <w:t>koncertní nebo tvůrčí pauzy, přesto neokoukaná. V posledních letech se skupina objevila po boku zahraničních kapel jako je Smokie, Nazareth, Slade, Suzi Quatro. Oblíbené jsou koncerty s</w:t>
      </w:r>
      <w:r w:rsidR="005E51DE" w:rsidRPr="000E2FF6">
        <w:t> </w:t>
      </w:r>
      <w:r w:rsidRPr="000E2FF6">
        <w:t>filharmonií</w:t>
      </w:r>
      <w:r w:rsidR="005E51DE" w:rsidRPr="000E2FF6">
        <w:t xml:space="preserve"> v</w:t>
      </w:r>
      <w:r w:rsidR="00534747">
        <w:t> </w:t>
      </w:r>
      <w:r w:rsidR="005E51DE" w:rsidRPr="000E2FF6">
        <w:t>doprovodu 35členného orchestru</w:t>
      </w:r>
      <w:r w:rsidRPr="000E2FF6">
        <w:t xml:space="preserve">. Nepropásněte jedinečnou šanci a </w:t>
      </w:r>
      <w:r w:rsidR="000E2FF6">
        <w:t>unikátní</w:t>
      </w:r>
      <w:r w:rsidRPr="000E2FF6">
        <w:t xml:space="preserve"> koncert</w:t>
      </w:r>
      <w:r w:rsidR="005E51DE" w:rsidRPr="000E2FF6">
        <w:t xml:space="preserve">, kde zazní všechny zásadní hity kapely,“ zve Vyskočil. </w:t>
      </w:r>
      <w:r w:rsidRPr="000E2FF6">
        <w:t>Doporučení pro návštěvníky koncertu</w:t>
      </w:r>
      <w:r w:rsidR="005E51DE" w:rsidRPr="000E2FF6">
        <w:t xml:space="preserve"> je</w:t>
      </w:r>
      <w:r w:rsidRPr="000E2FF6">
        <w:t xml:space="preserve"> teple se obléci</w:t>
      </w:r>
      <w:r w:rsidR="00183D05">
        <w:t>, „U</w:t>
      </w:r>
      <w:r w:rsidRPr="000E2FF6">
        <w:t xml:space="preserve">vnitř jeskyně je </w:t>
      </w:r>
      <w:r w:rsidR="005E51DE" w:rsidRPr="000E2FF6">
        <w:t xml:space="preserve">totiž </w:t>
      </w:r>
      <w:r w:rsidRPr="00534747">
        <w:t xml:space="preserve">stálá teplota v zimě i v létě </w:t>
      </w:r>
      <w:r w:rsidR="005E51DE" w:rsidRPr="00534747">
        <w:t>sedm</w:t>
      </w:r>
      <w:r w:rsidRPr="00534747">
        <w:t xml:space="preserve"> stupňů Celsia</w:t>
      </w:r>
      <w:r w:rsidR="00183D05">
        <w:t xml:space="preserve">,“ dodává vedoucí </w:t>
      </w:r>
      <w:r w:rsidR="00D86A15">
        <w:t xml:space="preserve">provozu </w:t>
      </w:r>
      <w:r w:rsidR="00183D05">
        <w:t>Výpustku Hana Horáková.</w:t>
      </w:r>
      <w:r w:rsidRPr="00534747">
        <w:t xml:space="preserve">  </w:t>
      </w:r>
    </w:p>
    <w:p w14:paraId="6DDD86D2" w14:textId="3C079544" w:rsidR="005E51DE" w:rsidRPr="00534747" w:rsidRDefault="00F46DBD" w:rsidP="00D37D32">
      <w:pPr>
        <w:ind w:right="-144"/>
      </w:pPr>
      <w:r w:rsidRPr="00534747">
        <w:t xml:space="preserve">Více o skupině, její historii, složení i repertoáru si lze přečíst na jejím oficiálním webu </w:t>
      </w:r>
      <w:hyperlink r:id="rId6" w:history="1">
        <w:r w:rsidRPr="00534747">
          <w:rPr>
            <w:rStyle w:val="Hypertextovodkaz"/>
            <w:color w:val="auto"/>
          </w:rPr>
          <w:t>www.keksrock.cz</w:t>
        </w:r>
      </w:hyperlink>
      <w:r w:rsidR="00490E6A" w:rsidRPr="00534747">
        <w:t>.</w:t>
      </w:r>
    </w:p>
    <w:p w14:paraId="02B77D9C" w14:textId="2B580F15" w:rsidR="00490E6A" w:rsidRPr="00892915" w:rsidRDefault="00490E6A" w:rsidP="00490E6A">
      <w:pPr>
        <w:ind w:right="-144"/>
      </w:pPr>
      <w:r w:rsidRPr="00892915">
        <w:t xml:space="preserve">Hudební ukázky: </w:t>
      </w:r>
      <w:hyperlink r:id="rId7" w:history="1">
        <w:r w:rsidR="00892915" w:rsidRPr="00892915">
          <w:rPr>
            <w:rStyle w:val="Hypertextovodkaz"/>
            <w:color w:val="auto"/>
          </w:rPr>
          <w:t>youtube.com/user/KEKSweb</w:t>
        </w:r>
      </w:hyperlink>
      <w:r w:rsidR="00892915" w:rsidRPr="00892915">
        <w:t xml:space="preserve">, </w:t>
      </w:r>
      <w:hyperlink r:id="rId8" w:history="1">
        <w:r w:rsidRPr="00892915">
          <w:rPr>
            <w:rStyle w:val="Hypertextovodkaz"/>
            <w:color w:val="auto"/>
          </w:rPr>
          <w:t>youtu.be/KjPO5IQNrvs</w:t>
        </w:r>
      </w:hyperlink>
      <w:r w:rsidRPr="00892915">
        <w:t xml:space="preserve"> či </w:t>
      </w:r>
      <w:hyperlink r:id="rId9" w:history="1">
        <w:r w:rsidRPr="00892915">
          <w:rPr>
            <w:rStyle w:val="Hypertextovodkaz"/>
            <w:color w:val="auto"/>
          </w:rPr>
          <w:t>youtu.be/KjPO5IQNrvs</w:t>
        </w:r>
      </w:hyperlink>
    </w:p>
    <w:p w14:paraId="31E44937" w14:textId="702AE47B" w:rsidR="00F46DBD" w:rsidRPr="000E2FF6" w:rsidRDefault="00F46DBD" w:rsidP="00D37D32">
      <w:pPr>
        <w:ind w:right="-144"/>
      </w:pPr>
      <w:r w:rsidRPr="000E2FF6">
        <w:t xml:space="preserve">Vstupenky si lze předem zakoupit na internetu </w:t>
      </w:r>
      <w:hyperlink r:id="rId10" w:history="1">
        <w:r w:rsidRPr="000E2FF6">
          <w:rPr>
            <w:rStyle w:val="Hypertextovodkaz"/>
            <w:color w:val="auto"/>
          </w:rPr>
          <w:t>qrticket.cz</w:t>
        </w:r>
      </w:hyperlink>
      <w:r w:rsidRPr="000E2FF6">
        <w:t xml:space="preserve"> nebo v pokladně jeskyně.</w:t>
      </w:r>
    </w:p>
    <w:p w14:paraId="385AFF0A" w14:textId="4C11D180" w:rsidR="00BE1F70" w:rsidRDefault="005304CA" w:rsidP="00010758">
      <w:pPr>
        <w:ind w:right="-144"/>
      </w:pPr>
      <w:r w:rsidRPr="000E2FF6">
        <w:t xml:space="preserve">Labyrint chodeb a dómů Výpustek vytvořila ponorová činnost Křtinského potoka. </w:t>
      </w:r>
      <w:r w:rsidR="0093512A" w:rsidRPr="000E2FF6">
        <w:t>Krasové podzemí v </w:t>
      </w:r>
      <w:r w:rsidR="00BE1F70" w:rsidRPr="000E2FF6">
        <w:t xml:space="preserve">Křtinském údolí je proslaveno nálezy tisíců kostí pravěkých jeskynních </w:t>
      </w:r>
      <w:r w:rsidR="00ED3CA3" w:rsidRPr="000E2FF6">
        <w:t xml:space="preserve">medvědů </w:t>
      </w:r>
      <w:r w:rsidR="00BE1F70" w:rsidRPr="000E2FF6">
        <w:t>(</w:t>
      </w:r>
      <w:r w:rsidR="00ED3CA3" w:rsidRPr="000E2FF6">
        <w:t>U</w:t>
      </w:r>
      <w:r w:rsidR="00BE1F70" w:rsidRPr="000E2FF6">
        <w:t>rsus spel</w:t>
      </w:r>
      <w:r w:rsidR="00ED3CA3" w:rsidRPr="000E2FF6">
        <w:t>a</w:t>
      </w:r>
      <w:r w:rsidR="00BE1F70" w:rsidRPr="000E2FF6">
        <w:t xml:space="preserve">eus). První zdokumentovaní návštěvníci již v 17. století nacházeli kosti pravěké zvířeny. V tomto období také vytvořil první popis jeskynních prostor mnich Martin Alexander Vigsius. Jan Ferdinand Hertold v roce 1669 ve spise Tartaro-Mastix Moravie popisuje temné otvory do chodeb a propastí, </w:t>
      </w:r>
      <w:r w:rsidR="007C7ED6" w:rsidRPr="000E2FF6">
        <w:t>„</w:t>
      </w:r>
      <w:r w:rsidR="00BE1F70" w:rsidRPr="000E2FF6">
        <w:t>které se dosud nikdo neodvážil prozkoumati</w:t>
      </w:r>
      <w:r w:rsidR="007C7ED6" w:rsidRPr="000E2FF6">
        <w:t>“</w:t>
      </w:r>
      <w:r w:rsidR="00BE1F70" w:rsidRPr="000E2FF6">
        <w:t>.</w:t>
      </w:r>
      <w:r w:rsidR="007C7ED6" w:rsidRPr="000E2FF6">
        <w:t xml:space="preserve"> Ve 30. letech 20. století se </w:t>
      </w:r>
      <w:r w:rsidRPr="000E2FF6">
        <w:t>v</w:t>
      </w:r>
      <w:r w:rsidR="007C7ED6" w:rsidRPr="000E2FF6">
        <w:t> jeskyn</w:t>
      </w:r>
      <w:r w:rsidRPr="000E2FF6">
        <w:t>i</w:t>
      </w:r>
      <w:r w:rsidR="007C7ED6" w:rsidRPr="000E2FF6">
        <w:t xml:space="preserve"> průmyslově těžila fosfátová hnojiva, za druhé světové války podzemí nacisté upravili pro továrnu na letecké motory do stihaček. Po roce 1961 ji Československá lidová armáda přestavěla na tajné velitelství vojsk, které </w:t>
      </w:r>
      <w:r w:rsidR="007C7ED6">
        <w:t xml:space="preserve">mělo odolat atomové válce na povrchu. K tomu účelu sloužila až do roku 2001, o šest let později ji Správa jeskyní České republiky zpřístupnila turistům. </w:t>
      </w:r>
      <w:r w:rsidR="00F10639">
        <w:t>N</w:t>
      </w:r>
      <w:r w:rsidR="007C7ED6">
        <w:t xml:space="preserve">ovinkou je zážitková trasa Za tajemstvím jeskyně </w:t>
      </w:r>
      <w:r w:rsidR="00F10639">
        <w:t xml:space="preserve">v čelovkách s baterkami </w:t>
      </w:r>
      <w:r w:rsidR="007C7ED6">
        <w:t xml:space="preserve">a </w:t>
      </w:r>
      <w:r w:rsidR="00F10639">
        <w:t xml:space="preserve">prázdninové </w:t>
      </w:r>
      <w:r w:rsidR="007C7ED6">
        <w:t xml:space="preserve">dětské </w:t>
      </w:r>
      <w:r>
        <w:t>p</w:t>
      </w:r>
      <w:r w:rsidR="007C7ED6">
        <w:t xml:space="preserve">rohlídky s medvědem Brunem. </w:t>
      </w:r>
    </w:p>
    <w:p w14:paraId="7D5F1A17" w14:textId="2A3F61C9" w:rsidR="001A58B5" w:rsidRDefault="00BE1F70" w:rsidP="001A58B5">
      <w:pPr>
        <w:ind w:right="-144"/>
      </w:pPr>
      <w:r w:rsidRPr="0093512A">
        <w:t>Pro informace o aktuálním dění v</w:t>
      </w:r>
      <w:r w:rsidR="005304CA">
        <w:t>e 14</w:t>
      </w:r>
      <w:r w:rsidRPr="0093512A">
        <w:t xml:space="preserve"> přístupných jeskyních</w:t>
      </w:r>
      <w:r w:rsidR="005304CA">
        <w:t xml:space="preserve"> v ČR</w:t>
      </w:r>
      <w:r w:rsidRPr="0093512A">
        <w:t xml:space="preserve"> je dobré průběžně sledovat web </w:t>
      </w:r>
      <w:hyperlink r:id="rId11" w:history="1">
        <w:r w:rsidR="0093512A" w:rsidRPr="0093512A">
          <w:rPr>
            <w:rStyle w:val="Hypertextovodkaz"/>
            <w:color w:val="auto"/>
          </w:rPr>
          <w:t>www.caves.cz</w:t>
        </w:r>
      </w:hyperlink>
      <w:r w:rsidR="0093512A" w:rsidRPr="0093512A">
        <w:t xml:space="preserve"> </w:t>
      </w:r>
      <w:r w:rsidR="005304CA">
        <w:t>č</w:t>
      </w:r>
      <w:r w:rsidRPr="0093512A">
        <w:t xml:space="preserve">i sociální sítě </w:t>
      </w:r>
      <w:hyperlink r:id="rId12" w:history="1">
        <w:r w:rsidRPr="0093512A">
          <w:rPr>
            <w:rStyle w:val="Hypertextovodkaz"/>
            <w:color w:val="auto"/>
          </w:rPr>
          <w:t>facebook.com/jeskynecr</w:t>
        </w:r>
      </w:hyperlink>
      <w:r w:rsidRPr="0093512A">
        <w:t xml:space="preserve"> a </w:t>
      </w:r>
      <w:hyperlink r:id="rId13" w:history="1">
        <w:r w:rsidRPr="0093512A">
          <w:rPr>
            <w:rStyle w:val="Hypertextovodkaz"/>
            <w:color w:val="auto"/>
          </w:rPr>
          <w:t>instagram.com/jeskynecr</w:t>
        </w:r>
      </w:hyperlink>
      <w:r w:rsidRPr="0093512A">
        <w:t xml:space="preserve">. </w:t>
      </w:r>
    </w:p>
    <w:p w14:paraId="5244D7FD" w14:textId="0B070437" w:rsidR="000668EA" w:rsidRPr="000E2FF6" w:rsidRDefault="007C7ED6" w:rsidP="001A58B5">
      <w:pPr>
        <w:ind w:right="-144"/>
        <w:rPr>
          <w:rFonts w:ascii="Calibri" w:hAnsi="Calibri"/>
          <w:i/>
          <w:sz w:val="20"/>
          <w:szCs w:val="20"/>
        </w:rPr>
      </w:pPr>
      <w:r>
        <w:rPr>
          <w:rFonts w:ascii="Calibri" w:hAnsi="Calibri"/>
          <w:i/>
          <w:sz w:val="20"/>
          <w:szCs w:val="20"/>
        </w:rPr>
        <w:br/>
      </w:r>
      <w:r w:rsidR="00C804EF" w:rsidRPr="000668EA">
        <w:rPr>
          <w:rFonts w:ascii="Calibri" w:hAnsi="Calibri"/>
          <w:i/>
          <w:sz w:val="20"/>
          <w:szCs w:val="20"/>
        </w:rPr>
        <w:t>Kontakt</w:t>
      </w:r>
      <w:r w:rsidR="00490E6A">
        <w:rPr>
          <w:rFonts w:ascii="Calibri" w:hAnsi="Calibri"/>
          <w:i/>
          <w:sz w:val="20"/>
          <w:szCs w:val="20"/>
        </w:rPr>
        <w:t>y</w:t>
      </w:r>
      <w:r w:rsidR="00C804EF" w:rsidRPr="000668EA">
        <w:rPr>
          <w:rFonts w:ascii="Calibri" w:hAnsi="Calibri"/>
          <w:i/>
          <w:sz w:val="20"/>
          <w:szCs w:val="20"/>
        </w:rPr>
        <w:t>:</w:t>
      </w:r>
      <w:r w:rsidR="00024FD9" w:rsidRPr="000668EA">
        <w:rPr>
          <w:rFonts w:ascii="Calibri" w:hAnsi="Calibri"/>
          <w:i/>
          <w:sz w:val="20"/>
          <w:szCs w:val="20"/>
        </w:rPr>
        <w:t xml:space="preserve"> </w:t>
      </w:r>
      <w:r w:rsidR="00442292" w:rsidRPr="000668EA">
        <w:rPr>
          <w:rFonts w:ascii="Calibri" w:hAnsi="Calibri"/>
          <w:i/>
          <w:sz w:val="20"/>
          <w:szCs w:val="20"/>
        </w:rPr>
        <w:t xml:space="preserve"> </w:t>
      </w:r>
      <w:r w:rsidR="005304CA">
        <w:rPr>
          <w:rFonts w:ascii="Calibri" w:hAnsi="Calibri"/>
          <w:i/>
          <w:sz w:val="20"/>
          <w:szCs w:val="20"/>
        </w:rPr>
        <w:br/>
      </w:r>
      <w:r w:rsidR="00C804EF" w:rsidRPr="000E2FF6">
        <w:rPr>
          <w:rFonts w:ascii="Calibri" w:hAnsi="Calibri"/>
          <w:i/>
          <w:sz w:val="20"/>
          <w:szCs w:val="20"/>
        </w:rPr>
        <w:t>Mgr. Pavel Gejdoš, PR</w:t>
      </w:r>
      <w:r w:rsidR="00B31812" w:rsidRPr="000E2FF6">
        <w:rPr>
          <w:rFonts w:ascii="Calibri" w:hAnsi="Calibri"/>
          <w:i/>
          <w:sz w:val="20"/>
          <w:szCs w:val="20"/>
        </w:rPr>
        <w:t xml:space="preserve"> S</w:t>
      </w:r>
      <w:r w:rsidR="005304CA" w:rsidRPr="000E2FF6">
        <w:rPr>
          <w:rFonts w:ascii="Calibri" w:hAnsi="Calibri"/>
          <w:i/>
          <w:sz w:val="20"/>
          <w:szCs w:val="20"/>
        </w:rPr>
        <w:t>právy jeskyní</w:t>
      </w:r>
      <w:r w:rsidR="00166FD0" w:rsidRPr="000E2FF6">
        <w:rPr>
          <w:rFonts w:ascii="Calibri" w:hAnsi="Calibri"/>
          <w:i/>
          <w:sz w:val="20"/>
          <w:szCs w:val="20"/>
        </w:rPr>
        <w:t xml:space="preserve"> </w:t>
      </w:r>
      <w:r w:rsidR="00B31812" w:rsidRPr="000E2FF6">
        <w:rPr>
          <w:rFonts w:ascii="Calibri" w:hAnsi="Calibri"/>
          <w:i/>
          <w:sz w:val="20"/>
          <w:szCs w:val="20"/>
        </w:rPr>
        <w:t>ČR</w:t>
      </w:r>
      <w:r w:rsidR="00C804EF" w:rsidRPr="000E2FF6">
        <w:rPr>
          <w:rFonts w:ascii="Calibri" w:hAnsi="Calibri"/>
          <w:i/>
          <w:sz w:val="20"/>
          <w:szCs w:val="20"/>
        </w:rPr>
        <w:t xml:space="preserve">, e-mail: </w:t>
      </w:r>
      <w:hyperlink r:id="rId14" w:history="1">
        <w:r w:rsidR="00C804EF" w:rsidRPr="000E2FF6">
          <w:rPr>
            <w:rStyle w:val="Hypertextovodkaz"/>
            <w:rFonts w:ascii="Calibri" w:hAnsi="Calibri"/>
            <w:i/>
            <w:color w:val="auto"/>
            <w:sz w:val="20"/>
            <w:szCs w:val="20"/>
          </w:rPr>
          <w:t>gejdos@caves.cz</w:t>
        </w:r>
      </w:hyperlink>
      <w:r w:rsidR="00C804EF" w:rsidRPr="000E2FF6">
        <w:rPr>
          <w:rFonts w:ascii="Calibri" w:hAnsi="Calibri"/>
          <w:i/>
          <w:sz w:val="20"/>
          <w:szCs w:val="20"/>
        </w:rPr>
        <w:t>, tel.</w:t>
      </w:r>
      <w:r w:rsidR="00514E12" w:rsidRPr="000E2FF6">
        <w:rPr>
          <w:rFonts w:ascii="Calibri" w:hAnsi="Calibri"/>
          <w:i/>
          <w:sz w:val="20"/>
          <w:szCs w:val="20"/>
        </w:rPr>
        <w:t>:</w:t>
      </w:r>
      <w:r w:rsidR="00C804EF" w:rsidRPr="000E2FF6">
        <w:rPr>
          <w:rFonts w:ascii="Calibri" w:hAnsi="Calibri"/>
          <w:i/>
          <w:sz w:val="20"/>
          <w:szCs w:val="20"/>
        </w:rPr>
        <w:t xml:space="preserve"> 724 678</w:t>
      </w:r>
      <w:r w:rsidR="00490E6A" w:rsidRPr="000E2FF6">
        <w:rPr>
          <w:rFonts w:ascii="Calibri" w:hAnsi="Calibri"/>
          <w:i/>
          <w:sz w:val="20"/>
          <w:szCs w:val="20"/>
        </w:rPr>
        <w:t> </w:t>
      </w:r>
      <w:r w:rsidR="00C804EF" w:rsidRPr="000E2FF6">
        <w:rPr>
          <w:rFonts w:ascii="Calibri" w:hAnsi="Calibri"/>
          <w:i/>
          <w:sz w:val="20"/>
          <w:szCs w:val="20"/>
        </w:rPr>
        <w:t>153</w:t>
      </w:r>
      <w:r w:rsidR="00490E6A" w:rsidRPr="000E2FF6">
        <w:rPr>
          <w:rFonts w:ascii="Calibri" w:hAnsi="Calibri"/>
          <w:i/>
          <w:sz w:val="20"/>
          <w:szCs w:val="20"/>
        </w:rPr>
        <w:br/>
      </w:r>
      <w:r w:rsidR="000E2FF6" w:rsidRPr="000E2FF6">
        <w:rPr>
          <w:rFonts w:ascii="Calibri" w:hAnsi="Calibri"/>
          <w:i/>
          <w:sz w:val="20"/>
          <w:szCs w:val="20"/>
        </w:rPr>
        <w:t xml:space="preserve">Bc. Hana Horáková, vedoucí jeskyně Výpustek, e-mail: </w:t>
      </w:r>
      <w:hyperlink r:id="rId15" w:history="1">
        <w:r w:rsidR="000E2FF6" w:rsidRPr="000E2FF6">
          <w:rPr>
            <w:rStyle w:val="Hypertextovodkaz"/>
            <w:i/>
            <w:iCs/>
            <w:color w:val="auto"/>
            <w:sz w:val="20"/>
            <w:szCs w:val="20"/>
          </w:rPr>
          <w:t>vypustek.rezervace@caves</w:t>
        </w:r>
      </w:hyperlink>
      <w:r w:rsidR="000E2FF6" w:rsidRPr="000E2FF6">
        <w:rPr>
          <w:rFonts w:ascii="Calibri" w:hAnsi="Calibri"/>
          <w:i/>
          <w:iCs/>
          <w:sz w:val="20"/>
          <w:szCs w:val="20"/>
        </w:rPr>
        <w:t>,</w:t>
      </w:r>
      <w:r w:rsidR="000E2FF6" w:rsidRPr="000E2FF6">
        <w:rPr>
          <w:rFonts w:ascii="Calibri" w:hAnsi="Calibri"/>
          <w:i/>
          <w:sz w:val="20"/>
          <w:szCs w:val="20"/>
        </w:rPr>
        <w:t xml:space="preserve"> tel.:</w:t>
      </w:r>
      <w:r w:rsidR="000E2FF6" w:rsidRPr="000E2FF6">
        <w:rPr>
          <w:sz w:val="20"/>
          <w:szCs w:val="20"/>
        </w:rPr>
        <w:t xml:space="preserve"> </w:t>
      </w:r>
      <w:r w:rsidR="000E2FF6" w:rsidRPr="000E2FF6">
        <w:rPr>
          <w:rFonts w:ascii="Calibri" w:hAnsi="Calibri"/>
          <w:i/>
          <w:sz w:val="20"/>
          <w:szCs w:val="20"/>
        </w:rPr>
        <w:t>516 439 111</w:t>
      </w:r>
      <w:r w:rsidR="001A58B5" w:rsidRPr="000E2FF6">
        <w:rPr>
          <w:rFonts w:ascii="Calibri" w:hAnsi="Calibri"/>
          <w:i/>
          <w:sz w:val="20"/>
          <w:szCs w:val="20"/>
        </w:rPr>
        <w:br/>
      </w:r>
      <w:bookmarkStart w:id="0" w:name="_Hlk141546737"/>
      <w:r w:rsidR="005E51DE" w:rsidRPr="000E2FF6">
        <w:rPr>
          <w:i/>
          <w:iCs/>
          <w:sz w:val="20"/>
          <w:szCs w:val="20"/>
        </w:rPr>
        <w:t>Jan Vyskočil</w:t>
      </w:r>
      <w:bookmarkEnd w:id="0"/>
      <w:r w:rsidR="005E51DE" w:rsidRPr="000E2FF6">
        <w:rPr>
          <w:i/>
          <w:iCs/>
          <w:sz w:val="20"/>
          <w:szCs w:val="20"/>
        </w:rPr>
        <w:t>, manažer kapely KEKS</w:t>
      </w:r>
      <w:r w:rsidR="001A58B5" w:rsidRPr="000E2FF6">
        <w:rPr>
          <w:rFonts w:ascii="Calibri" w:hAnsi="Calibri"/>
          <w:i/>
          <w:iCs/>
          <w:sz w:val="20"/>
          <w:szCs w:val="20"/>
        </w:rPr>
        <w:t>,</w:t>
      </w:r>
      <w:r w:rsidR="001A58B5" w:rsidRPr="000E2FF6">
        <w:rPr>
          <w:rFonts w:ascii="Calibri" w:hAnsi="Calibri"/>
          <w:i/>
          <w:sz w:val="20"/>
          <w:szCs w:val="20"/>
        </w:rPr>
        <w:t xml:space="preserve"> </w:t>
      </w:r>
      <w:r w:rsidR="000E2FF6" w:rsidRPr="000E2FF6">
        <w:rPr>
          <w:rFonts w:ascii="Calibri" w:hAnsi="Calibri"/>
          <w:i/>
          <w:sz w:val="20"/>
          <w:szCs w:val="20"/>
        </w:rPr>
        <w:t xml:space="preserve">e-mail: </w:t>
      </w:r>
      <w:hyperlink r:id="rId16" w:history="1">
        <w:r w:rsidR="000E2FF6" w:rsidRPr="000E2FF6">
          <w:rPr>
            <w:rStyle w:val="Hypertextovodkaz"/>
            <w:rFonts w:ascii="Calibri" w:hAnsi="Calibri"/>
            <w:i/>
            <w:color w:val="auto"/>
            <w:sz w:val="20"/>
            <w:szCs w:val="20"/>
          </w:rPr>
          <w:t>info@jvagency.cz</w:t>
        </w:r>
      </w:hyperlink>
      <w:r w:rsidR="000E2FF6" w:rsidRPr="000E2FF6">
        <w:rPr>
          <w:rFonts w:ascii="Calibri" w:hAnsi="Calibri"/>
          <w:i/>
          <w:sz w:val="20"/>
          <w:szCs w:val="20"/>
        </w:rPr>
        <w:t xml:space="preserve">, </w:t>
      </w:r>
      <w:r w:rsidR="001A58B5" w:rsidRPr="000E2FF6">
        <w:rPr>
          <w:rFonts w:ascii="Calibri" w:hAnsi="Calibri"/>
          <w:i/>
          <w:sz w:val="20"/>
          <w:szCs w:val="20"/>
        </w:rPr>
        <w:t xml:space="preserve">tel.: </w:t>
      </w:r>
      <w:r w:rsidR="000E2FF6" w:rsidRPr="000E2FF6">
        <w:rPr>
          <w:rFonts w:ascii="Calibri" w:hAnsi="Calibri"/>
          <w:i/>
          <w:sz w:val="20"/>
          <w:szCs w:val="20"/>
        </w:rPr>
        <w:t>602 295 577</w:t>
      </w:r>
    </w:p>
    <w:sectPr w:rsidR="000668EA" w:rsidRPr="000E2FF6" w:rsidSect="000819CC">
      <w:headerReference w:type="first" r:id="rId17"/>
      <w:pgSz w:w="11906" w:h="16838" w:code="9"/>
      <w:pgMar w:top="907" w:right="1418" w:bottom="567" w:left="1418" w:header="87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DDE2" w14:textId="77777777" w:rsidR="008C709C" w:rsidRDefault="008C709C" w:rsidP="009A7EA8">
      <w:pPr>
        <w:spacing w:after="0" w:line="240" w:lineRule="auto"/>
      </w:pPr>
      <w:r>
        <w:separator/>
      </w:r>
    </w:p>
  </w:endnote>
  <w:endnote w:type="continuationSeparator" w:id="0">
    <w:p w14:paraId="66D41477" w14:textId="77777777" w:rsidR="008C709C" w:rsidRDefault="008C709C" w:rsidP="009A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18D8" w14:textId="77777777" w:rsidR="008C709C" w:rsidRDefault="008C709C" w:rsidP="009A7EA8">
      <w:pPr>
        <w:spacing w:after="0" w:line="240" w:lineRule="auto"/>
      </w:pPr>
      <w:r>
        <w:separator/>
      </w:r>
    </w:p>
  </w:footnote>
  <w:footnote w:type="continuationSeparator" w:id="0">
    <w:p w14:paraId="1F5A8898" w14:textId="77777777" w:rsidR="008C709C" w:rsidRDefault="008C709C" w:rsidP="009A7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0BE0" w14:textId="5111265A" w:rsidR="009A7EA8" w:rsidRDefault="00534747" w:rsidP="001A58B5">
    <w:pPr>
      <w:ind w:left="1701" w:right="1699"/>
      <w:rPr>
        <w:rFonts w:ascii="Arial" w:hAnsi="Arial" w:cs="Arial"/>
      </w:rPr>
    </w:pPr>
    <w:r>
      <w:rPr>
        <w:rFonts w:ascii="Arial" w:hAnsi="Arial" w:cs="Arial"/>
        <w:noProof/>
      </w:rPr>
      <w:drawing>
        <wp:anchor distT="0" distB="0" distL="114300" distR="114300" simplePos="0" relativeHeight="251658240" behindDoc="0" locked="0" layoutInCell="1" allowOverlap="1" wp14:anchorId="277C6852" wp14:editId="19F93E3D">
          <wp:simplePos x="0" y="0"/>
          <wp:positionH relativeFrom="margin">
            <wp:align>right</wp:align>
          </wp:positionH>
          <wp:positionV relativeFrom="paragraph">
            <wp:posOffset>-161829</wp:posOffset>
          </wp:positionV>
          <wp:extent cx="1051200" cy="1051200"/>
          <wp:effectExtent l="0" t="0" r="0" b="0"/>
          <wp:wrapNone/>
          <wp:docPr id="1636806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063" name="Obrázek 16368063"/>
                  <pic:cNvPicPr/>
                </pic:nvPicPr>
                <pic:blipFill>
                  <a:blip r:embed="rId1">
                    <a:extLst>
                      <a:ext uri="{28A0092B-C50C-407E-A947-70E740481C1C}">
                        <a14:useLocalDpi xmlns:a14="http://schemas.microsoft.com/office/drawing/2010/main" val="0"/>
                      </a:ext>
                    </a:extLst>
                  </a:blip>
                  <a:stretch>
                    <a:fillRect/>
                  </a:stretch>
                </pic:blipFill>
                <pic:spPr>
                  <a:xfrm>
                    <a:off x="0" y="0"/>
                    <a:ext cx="1051200" cy="1051200"/>
                  </a:xfrm>
                  <a:prstGeom prst="rect">
                    <a:avLst/>
                  </a:prstGeom>
                </pic:spPr>
              </pic:pic>
            </a:graphicData>
          </a:graphic>
          <wp14:sizeRelH relativeFrom="margin">
            <wp14:pctWidth>0</wp14:pctWidth>
          </wp14:sizeRelH>
          <wp14:sizeRelV relativeFrom="margin">
            <wp14:pctHeight>0</wp14:pctHeight>
          </wp14:sizeRelV>
        </wp:anchor>
      </w:drawing>
    </w:r>
    <w:r w:rsidR="009A7EA8">
      <w:rPr>
        <w:noProof/>
        <w:lang w:eastAsia="cs-CZ"/>
      </w:rPr>
      <w:drawing>
        <wp:anchor distT="0" distB="0" distL="114300" distR="114300" simplePos="0" relativeHeight="251657216" behindDoc="0" locked="0" layoutInCell="1" allowOverlap="1" wp14:anchorId="3574C8DA" wp14:editId="4C4D1660">
          <wp:simplePos x="0" y="0"/>
          <wp:positionH relativeFrom="margin">
            <wp:align>left</wp:align>
          </wp:positionH>
          <wp:positionV relativeFrom="paragraph">
            <wp:posOffset>-158115</wp:posOffset>
          </wp:positionV>
          <wp:extent cx="896400" cy="892800"/>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c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6400" cy="892800"/>
                  </a:xfrm>
                  <a:prstGeom prst="rect">
                    <a:avLst/>
                  </a:prstGeom>
                </pic:spPr>
              </pic:pic>
            </a:graphicData>
          </a:graphic>
          <wp14:sizeRelH relativeFrom="margin">
            <wp14:pctWidth>0</wp14:pctWidth>
          </wp14:sizeRelH>
          <wp14:sizeRelV relativeFrom="margin">
            <wp14:pctHeight>0</wp14:pctHeight>
          </wp14:sizeRelV>
        </wp:anchor>
      </w:drawing>
    </w:r>
    <w:r w:rsidR="009A7EA8" w:rsidRPr="00856211">
      <w:rPr>
        <w:rFonts w:ascii="Arial" w:hAnsi="Arial" w:cs="Arial"/>
        <w:b/>
        <w:sz w:val="24"/>
        <w:szCs w:val="24"/>
      </w:rPr>
      <w:t xml:space="preserve">SPRÁVA JESKYNÍ </w:t>
    </w:r>
    <w:r w:rsidR="001A58B5">
      <w:rPr>
        <w:rFonts w:ascii="Arial" w:hAnsi="Arial" w:cs="Arial"/>
        <w:b/>
        <w:sz w:val="24"/>
        <w:szCs w:val="24"/>
      </w:rPr>
      <w:br/>
    </w:r>
    <w:r w:rsidR="009A7EA8" w:rsidRPr="00856211">
      <w:rPr>
        <w:rFonts w:ascii="Arial" w:hAnsi="Arial" w:cs="Arial"/>
        <w:b/>
        <w:sz w:val="24"/>
        <w:szCs w:val="24"/>
      </w:rPr>
      <w:t>ČESKÉ REPUBLIKY</w:t>
    </w:r>
    <w:r w:rsidR="009A7EA8" w:rsidRPr="00856211">
      <w:rPr>
        <w:rFonts w:ascii="Arial" w:hAnsi="Arial" w:cs="Arial"/>
        <w:sz w:val="24"/>
        <w:szCs w:val="24"/>
      </w:rPr>
      <w:br/>
    </w:r>
    <w:r w:rsidR="009A7EA8" w:rsidRPr="009A7EA8">
      <w:rPr>
        <w:rFonts w:ascii="Arial" w:hAnsi="Arial" w:cs="Arial"/>
      </w:rPr>
      <w:t>státní příspěvková organizace</w:t>
    </w:r>
    <w:r w:rsidR="009A7EA8" w:rsidRPr="009A7EA8">
      <w:rPr>
        <w:rFonts w:ascii="Arial" w:hAnsi="Arial" w:cs="Arial"/>
      </w:rPr>
      <w:br/>
    </w:r>
  </w:p>
  <w:p w14:paraId="7AAC6B1C" w14:textId="77777777" w:rsidR="009A7EA8" w:rsidRDefault="009A7EA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6F"/>
    <w:rsid w:val="000045B9"/>
    <w:rsid w:val="000077D1"/>
    <w:rsid w:val="00010758"/>
    <w:rsid w:val="00022743"/>
    <w:rsid w:val="00024FD9"/>
    <w:rsid w:val="00031E96"/>
    <w:rsid w:val="000337A9"/>
    <w:rsid w:val="00034DE9"/>
    <w:rsid w:val="00034F39"/>
    <w:rsid w:val="0003618C"/>
    <w:rsid w:val="0005583E"/>
    <w:rsid w:val="000569FF"/>
    <w:rsid w:val="000668EA"/>
    <w:rsid w:val="00075039"/>
    <w:rsid w:val="000819CC"/>
    <w:rsid w:val="00082913"/>
    <w:rsid w:val="000C506A"/>
    <w:rsid w:val="000E2FF6"/>
    <w:rsid w:val="00103E41"/>
    <w:rsid w:val="0010422D"/>
    <w:rsid w:val="00107DF5"/>
    <w:rsid w:val="001558C5"/>
    <w:rsid w:val="00166FD0"/>
    <w:rsid w:val="00167026"/>
    <w:rsid w:val="00183D05"/>
    <w:rsid w:val="00184579"/>
    <w:rsid w:val="0019553A"/>
    <w:rsid w:val="001A227E"/>
    <w:rsid w:val="001A58B5"/>
    <w:rsid w:val="001C29CE"/>
    <w:rsid w:val="001E3450"/>
    <w:rsid w:val="00235854"/>
    <w:rsid w:val="00247617"/>
    <w:rsid w:val="002638C3"/>
    <w:rsid w:val="002B2E00"/>
    <w:rsid w:val="00302334"/>
    <w:rsid w:val="003667B9"/>
    <w:rsid w:val="003E3B6F"/>
    <w:rsid w:val="003F282E"/>
    <w:rsid w:val="003F480C"/>
    <w:rsid w:val="003F6433"/>
    <w:rsid w:val="0042350D"/>
    <w:rsid w:val="00442292"/>
    <w:rsid w:val="00460C57"/>
    <w:rsid w:val="004830C8"/>
    <w:rsid w:val="00486F31"/>
    <w:rsid w:val="00490E6A"/>
    <w:rsid w:val="004C0DE1"/>
    <w:rsid w:val="004D422F"/>
    <w:rsid w:val="004D7E08"/>
    <w:rsid w:val="004F681B"/>
    <w:rsid w:val="00514E12"/>
    <w:rsid w:val="00522614"/>
    <w:rsid w:val="005304CA"/>
    <w:rsid w:val="0053172E"/>
    <w:rsid w:val="00534747"/>
    <w:rsid w:val="005950A7"/>
    <w:rsid w:val="005C14D2"/>
    <w:rsid w:val="005C6C0A"/>
    <w:rsid w:val="005E51DE"/>
    <w:rsid w:val="0060546F"/>
    <w:rsid w:val="006151B7"/>
    <w:rsid w:val="0063342D"/>
    <w:rsid w:val="0063474D"/>
    <w:rsid w:val="00635570"/>
    <w:rsid w:val="006B55F3"/>
    <w:rsid w:val="006B79DF"/>
    <w:rsid w:val="006C6245"/>
    <w:rsid w:val="006D693F"/>
    <w:rsid w:val="00746AE2"/>
    <w:rsid w:val="007A702B"/>
    <w:rsid w:val="007B1050"/>
    <w:rsid w:val="007C3A27"/>
    <w:rsid w:val="007C7ED6"/>
    <w:rsid w:val="008051AD"/>
    <w:rsid w:val="008123A3"/>
    <w:rsid w:val="008533EF"/>
    <w:rsid w:val="00856211"/>
    <w:rsid w:val="008762DC"/>
    <w:rsid w:val="008867BC"/>
    <w:rsid w:val="00892915"/>
    <w:rsid w:val="008B1306"/>
    <w:rsid w:val="008B50B6"/>
    <w:rsid w:val="008C709C"/>
    <w:rsid w:val="008D7110"/>
    <w:rsid w:val="009145E0"/>
    <w:rsid w:val="009331CD"/>
    <w:rsid w:val="0093512A"/>
    <w:rsid w:val="00941BC5"/>
    <w:rsid w:val="00944221"/>
    <w:rsid w:val="009934B3"/>
    <w:rsid w:val="00993E92"/>
    <w:rsid w:val="00994E15"/>
    <w:rsid w:val="009A7EA8"/>
    <w:rsid w:val="009C1EEA"/>
    <w:rsid w:val="009E746D"/>
    <w:rsid w:val="009F6DC0"/>
    <w:rsid w:val="00A03E77"/>
    <w:rsid w:val="00A31485"/>
    <w:rsid w:val="00A63F83"/>
    <w:rsid w:val="00A65E1B"/>
    <w:rsid w:val="00A7536B"/>
    <w:rsid w:val="00AD2FA9"/>
    <w:rsid w:val="00AD3D87"/>
    <w:rsid w:val="00B0148E"/>
    <w:rsid w:val="00B30C55"/>
    <w:rsid w:val="00B31451"/>
    <w:rsid w:val="00B31812"/>
    <w:rsid w:val="00B35D5B"/>
    <w:rsid w:val="00B37044"/>
    <w:rsid w:val="00B47157"/>
    <w:rsid w:val="00B616AB"/>
    <w:rsid w:val="00BD33ED"/>
    <w:rsid w:val="00BE1F70"/>
    <w:rsid w:val="00BE223B"/>
    <w:rsid w:val="00BF78FB"/>
    <w:rsid w:val="00C04796"/>
    <w:rsid w:val="00C208CF"/>
    <w:rsid w:val="00C5047C"/>
    <w:rsid w:val="00C651AE"/>
    <w:rsid w:val="00C804EF"/>
    <w:rsid w:val="00C9667D"/>
    <w:rsid w:val="00CA1891"/>
    <w:rsid w:val="00CC364E"/>
    <w:rsid w:val="00D312AE"/>
    <w:rsid w:val="00D37D32"/>
    <w:rsid w:val="00D420C5"/>
    <w:rsid w:val="00D46E74"/>
    <w:rsid w:val="00D86A15"/>
    <w:rsid w:val="00DA3880"/>
    <w:rsid w:val="00DB3B5B"/>
    <w:rsid w:val="00DD7C6D"/>
    <w:rsid w:val="00DE585E"/>
    <w:rsid w:val="00DE6666"/>
    <w:rsid w:val="00E27095"/>
    <w:rsid w:val="00E81639"/>
    <w:rsid w:val="00E84F33"/>
    <w:rsid w:val="00ED3CA3"/>
    <w:rsid w:val="00F10639"/>
    <w:rsid w:val="00F15494"/>
    <w:rsid w:val="00F2646E"/>
    <w:rsid w:val="00F46DBD"/>
    <w:rsid w:val="00F56981"/>
    <w:rsid w:val="00FA314D"/>
    <w:rsid w:val="00FA5AE5"/>
    <w:rsid w:val="00FC0DD2"/>
    <w:rsid w:val="00FD7A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09BFD"/>
  <w15:docId w15:val="{2D405F30-BF45-432E-800A-6B631D65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804EF"/>
    <w:rPr>
      <w:color w:val="0563C1" w:themeColor="hyperlink"/>
      <w:u w:val="single"/>
    </w:rPr>
  </w:style>
  <w:style w:type="paragraph" w:styleId="Zhlav">
    <w:name w:val="header"/>
    <w:basedOn w:val="Normln"/>
    <w:link w:val="ZhlavChar"/>
    <w:uiPriority w:val="99"/>
    <w:unhideWhenUsed/>
    <w:rsid w:val="009A7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EA8"/>
  </w:style>
  <w:style w:type="paragraph" w:styleId="Zpat">
    <w:name w:val="footer"/>
    <w:basedOn w:val="Normln"/>
    <w:link w:val="ZpatChar"/>
    <w:uiPriority w:val="99"/>
    <w:unhideWhenUsed/>
    <w:rsid w:val="009A7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EA8"/>
  </w:style>
  <w:style w:type="paragraph" w:styleId="Textbubliny">
    <w:name w:val="Balloon Text"/>
    <w:basedOn w:val="Normln"/>
    <w:link w:val="TextbublinyChar"/>
    <w:uiPriority w:val="99"/>
    <w:semiHidden/>
    <w:unhideWhenUsed/>
    <w:rsid w:val="00FD7A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AC6"/>
    <w:rPr>
      <w:rFonts w:ascii="Tahoma" w:hAnsi="Tahoma" w:cs="Tahoma"/>
      <w:sz w:val="16"/>
      <w:szCs w:val="16"/>
    </w:rPr>
  </w:style>
  <w:style w:type="character" w:customStyle="1" w:styleId="Nevyeenzmnka1">
    <w:name w:val="Nevyřešená zmínka1"/>
    <w:basedOn w:val="Standardnpsmoodstavce"/>
    <w:uiPriority w:val="99"/>
    <w:semiHidden/>
    <w:unhideWhenUsed/>
    <w:rsid w:val="000819CC"/>
    <w:rPr>
      <w:color w:val="605E5C"/>
      <w:shd w:val="clear" w:color="auto" w:fill="E1DFDD"/>
    </w:rPr>
  </w:style>
  <w:style w:type="paragraph" w:customStyle="1" w:styleId="xxxmsonormal">
    <w:name w:val="x_x_x_msonormal"/>
    <w:basedOn w:val="Normln"/>
    <w:rsid w:val="000569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xxmsohyperlink">
    <w:name w:val="x_x_x_msohyperlink"/>
    <w:basedOn w:val="Standardnpsmoodstavce"/>
    <w:rsid w:val="000569FF"/>
  </w:style>
  <w:style w:type="character" w:styleId="Nevyeenzmnka">
    <w:name w:val="Unresolved Mention"/>
    <w:basedOn w:val="Standardnpsmoodstavce"/>
    <w:uiPriority w:val="99"/>
    <w:semiHidden/>
    <w:unhideWhenUsed/>
    <w:rsid w:val="001A58B5"/>
    <w:rPr>
      <w:color w:val="605E5C"/>
      <w:shd w:val="clear" w:color="auto" w:fill="E1DFDD"/>
    </w:rPr>
  </w:style>
  <w:style w:type="character" w:styleId="Sledovanodkaz">
    <w:name w:val="FollowedHyperlink"/>
    <w:basedOn w:val="Standardnpsmoodstavce"/>
    <w:uiPriority w:val="99"/>
    <w:semiHidden/>
    <w:unhideWhenUsed/>
    <w:rsid w:val="008929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jPO5IQNrvs" TargetMode="External"/><Relationship Id="rId13" Type="http://schemas.openxmlformats.org/officeDocument/2006/relationships/hyperlink" Target="http://instagram.com/jeskynec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user/KEKSweb" TargetMode="External"/><Relationship Id="rId12" Type="http://schemas.openxmlformats.org/officeDocument/2006/relationships/hyperlink" Target="http://facebook.com/jeskynecr"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info@jvagency.cz" TargetMode="External"/><Relationship Id="rId1" Type="http://schemas.openxmlformats.org/officeDocument/2006/relationships/styles" Target="styles.xml"/><Relationship Id="rId6" Type="http://schemas.openxmlformats.org/officeDocument/2006/relationships/hyperlink" Target="http://www.keksrock.cz" TargetMode="External"/><Relationship Id="rId11" Type="http://schemas.openxmlformats.org/officeDocument/2006/relationships/hyperlink" Target="http://www.caves.cz/" TargetMode="External"/><Relationship Id="rId5" Type="http://schemas.openxmlformats.org/officeDocument/2006/relationships/endnotes" Target="endnotes.xml"/><Relationship Id="rId15" Type="http://schemas.openxmlformats.org/officeDocument/2006/relationships/hyperlink" Target="mailto:vypustek.rezervace@caves" TargetMode="External"/><Relationship Id="rId10" Type="http://schemas.openxmlformats.org/officeDocument/2006/relationships/hyperlink" Target="https://qrticket.cz/produkt/keks-jeskyne-vypuste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youtu.be/KjPO5IQNrvs" TargetMode="External"/><Relationship Id="rId14" Type="http://schemas.openxmlformats.org/officeDocument/2006/relationships/hyperlink" Target="mailto:gejdos@caves.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506</Words>
  <Characters>2991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pgejdos</dc:creator>
  <cp:keywords/>
  <dc:description/>
  <cp:lastModifiedBy>Pavel Gejdoš</cp:lastModifiedBy>
  <cp:revision>25</cp:revision>
  <dcterms:created xsi:type="dcterms:W3CDTF">2022-10-31T14:16:00Z</dcterms:created>
  <dcterms:modified xsi:type="dcterms:W3CDTF">2023-08-02T10:37:00Z</dcterms:modified>
</cp:coreProperties>
</file>