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98461" w14:textId="5D03B2A0" w:rsidR="00856211" w:rsidRPr="00523359" w:rsidRDefault="00DC7752" w:rsidP="00941BC5">
      <w:pPr>
        <w:spacing w:before="120"/>
        <w:ind w:right="-144"/>
        <w:jc w:val="right"/>
        <w:rPr>
          <w:rFonts w:ascii="Calibri" w:hAnsi="Calibri" w:cs="Calibri"/>
        </w:rPr>
      </w:pPr>
      <w:r w:rsidRPr="00523359">
        <w:rPr>
          <w:rFonts w:ascii="Calibri" w:hAnsi="Calibri" w:cs="Calibri"/>
        </w:rPr>
        <w:t>Blansko</w:t>
      </w:r>
      <w:r w:rsidR="00856211" w:rsidRPr="00523359">
        <w:rPr>
          <w:rFonts w:ascii="Calibri" w:hAnsi="Calibri" w:cs="Calibri"/>
        </w:rPr>
        <w:t>,</w:t>
      </w:r>
      <w:r w:rsidR="00167C72" w:rsidRPr="00523359">
        <w:rPr>
          <w:rFonts w:ascii="Calibri" w:hAnsi="Calibri" w:cs="Calibri"/>
        </w:rPr>
        <w:t xml:space="preserve"> </w:t>
      </w:r>
      <w:r w:rsidR="007F2D57" w:rsidRPr="00523359">
        <w:rPr>
          <w:rFonts w:ascii="Calibri" w:hAnsi="Calibri" w:cs="Calibri"/>
        </w:rPr>
        <w:t>8</w:t>
      </w:r>
      <w:r w:rsidR="00856211" w:rsidRPr="00523359">
        <w:rPr>
          <w:rFonts w:ascii="Calibri" w:hAnsi="Calibri" w:cs="Calibri"/>
        </w:rPr>
        <w:t xml:space="preserve">. </w:t>
      </w:r>
      <w:r w:rsidR="007F2D57" w:rsidRPr="00523359">
        <w:rPr>
          <w:rFonts w:ascii="Calibri" w:hAnsi="Calibri" w:cs="Calibri"/>
        </w:rPr>
        <w:t>června</w:t>
      </w:r>
      <w:r w:rsidR="00856211" w:rsidRPr="00523359">
        <w:rPr>
          <w:rFonts w:ascii="Calibri" w:hAnsi="Calibri" w:cs="Calibri"/>
        </w:rPr>
        <w:t xml:space="preserve"> 20</w:t>
      </w:r>
      <w:r w:rsidR="000F3D93" w:rsidRPr="00523359">
        <w:rPr>
          <w:rFonts w:ascii="Calibri" w:hAnsi="Calibri" w:cs="Calibri"/>
        </w:rPr>
        <w:t>2</w:t>
      </w:r>
      <w:r w:rsidR="0047724A" w:rsidRPr="00523359">
        <w:rPr>
          <w:rFonts w:ascii="Calibri" w:hAnsi="Calibri" w:cs="Calibri"/>
        </w:rPr>
        <w:t>3</w:t>
      </w:r>
    </w:p>
    <w:p w14:paraId="01E85B47" w14:textId="2746AF22" w:rsidR="00770720" w:rsidRPr="00523359" w:rsidRDefault="008D5F97" w:rsidP="00941BC5">
      <w:pPr>
        <w:ind w:right="-144"/>
        <w:rPr>
          <w:rFonts w:ascii="Calibri" w:hAnsi="Calibri" w:cs="Calibri"/>
          <w:b/>
          <w:sz w:val="28"/>
          <w:szCs w:val="28"/>
        </w:rPr>
      </w:pPr>
      <w:r w:rsidRPr="00523359">
        <w:rPr>
          <w:rFonts w:ascii="Calibri" w:hAnsi="Calibri" w:cs="Calibri"/>
          <w:b/>
          <w:sz w:val="28"/>
          <w:szCs w:val="28"/>
        </w:rPr>
        <w:br/>
      </w:r>
      <w:proofErr w:type="spellStart"/>
      <w:r w:rsidR="005A76AA" w:rsidRPr="00523359">
        <w:rPr>
          <w:rFonts w:ascii="Calibri" w:hAnsi="Calibri" w:cs="Calibri"/>
          <w:b/>
          <w:sz w:val="28"/>
          <w:szCs w:val="28"/>
        </w:rPr>
        <w:t>Popeluška</w:t>
      </w:r>
      <w:proofErr w:type="spellEnd"/>
      <w:r w:rsidR="005A76AA" w:rsidRPr="00523359">
        <w:rPr>
          <w:rFonts w:ascii="Calibri" w:hAnsi="Calibri" w:cs="Calibri"/>
          <w:b/>
          <w:sz w:val="28"/>
          <w:szCs w:val="28"/>
        </w:rPr>
        <w:t xml:space="preserve"> v </w:t>
      </w:r>
      <w:proofErr w:type="spellStart"/>
      <w:r w:rsidR="005A76AA" w:rsidRPr="00523359">
        <w:rPr>
          <w:rFonts w:ascii="Calibri" w:hAnsi="Calibri" w:cs="Calibri"/>
          <w:b/>
          <w:sz w:val="28"/>
          <w:szCs w:val="28"/>
        </w:rPr>
        <w:t>Balcar</w:t>
      </w:r>
      <w:r w:rsidR="00566A82" w:rsidRPr="00523359">
        <w:rPr>
          <w:rFonts w:ascii="Calibri" w:hAnsi="Calibri" w:cs="Calibri"/>
          <w:b/>
          <w:sz w:val="28"/>
          <w:szCs w:val="28"/>
        </w:rPr>
        <w:t>ce</w:t>
      </w:r>
      <w:proofErr w:type="spellEnd"/>
      <w:r w:rsidR="005A76AA" w:rsidRPr="00523359">
        <w:rPr>
          <w:rFonts w:ascii="Calibri" w:hAnsi="Calibri" w:cs="Calibri"/>
          <w:b/>
          <w:sz w:val="28"/>
          <w:szCs w:val="28"/>
        </w:rPr>
        <w:t xml:space="preserve"> </w:t>
      </w:r>
      <w:r w:rsidR="008E4ED4">
        <w:rPr>
          <w:rFonts w:ascii="Calibri" w:hAnsi="Calibri" w:cs="Calibri"/>
          <w:b/>
          <w:sz w:val="28"/>
          <w:szCs w:val="28"/>
        </w:rPr>
        <w:t>slaví</w:t>
      </w:r>
      <w:r w:rsidR="005A76AA" w:rsidRPr="00523359">
        <w:rPr>
          <w:rFonts w:ascii="Calibri" w:hAnsi="Calibri" w:cs="Calibri"/>
          <w:b/>
          <w:sz w:val="28"/>
          <w:szCs w:val="28"/>
        </w:rPr>
        <w:t xml:space="preserve"> 100 let. Výročí připomene i koncert</w:t>
      </w:r>
      <w:r w:rsidR="00566A82" w:rsidRPr="00523359">
        <w:rPr>
          <w:rFonts w:ascii="Calibri" w:hAnsi="Calibri" w:cs="Calibri"/>
          <w:b/>
          <w:sz w:val="28"/>
          <w:szCs w:val="28"/>
        </w:rPr>
        <w:t xml:space="preserve"> Kantilény</w:t>
      </w:r>
    </w:p>
    <w:p w14:paraId="4A0264B2" w14:textId="77777777" w:rsidR="0060546F" w:rsidRPr="00523359" w:rsidRDefault="00856211" w:rsidP="00941BC5">
      <w:pPr>
        <w:ind w:right="-144"/>
        <w:rPr>
          <w:rFonts w:ascii="Calibri" w:hAnsi="Calibri" w:cs="Calibri"/>
          <w:i/>
        </w:rPr>
      </w:pPr>
      <w:r w:rsidRPr="00523359">
        <w:rPr>
          <w:rFonts w:ascii="Calibri" w:hAnsi="Calibri" w:cs="Calibri"/>
          <w:i/>
        </w:rPr>
        <w:t>Tisková zpráva</w:t>
      </w:r>
    </w:p>
    <w:p w14:paraId="6C490B22" w14:textId="69641DA3" w:rsidR="0004775F" w:rsidRPr="00523359" w:rsidRDefault="005A76AA" w:rsidP="00923E61">
      <w:pPr>
        <w:spacing w:after="120" w:line="240" w:lineRule="auto"/>
        <w:ind w:right="-144"/>
      </w:pPr>
      <w:r w:rsidRPr="00523359">
        <w:t xml:space="preserve">Dóm </w:t>
      </w:r>
      <w:proofErr w:type="spellStart"/>
      <w:r w:rsidRPr="00523359">
        <w:t>Popeluška</w:t>
      </w:r>
      <w:proofErr w:type="spellEnd"/>
      <w:r w:rsidR="00591567">
        <w:t xml:space="preserve"> – první objevená část jeskyně</w:t>
      </w:r>
      <w:r w:rsidRPr="00523359">
        <w:t xml:space="preserve"> </w:t>
      </w:r>
      <w:proofErr w:type="spellStart"/>
      <w:r w:rsidRPr="00523359">
        <w:t>Balcar</w:t>
      </w:r>
      <w:r w:rsidR="00950EBB">
        <w:t>ka</w:t>
      </w:r>
      <w:proofErr w:type="spellEnd"/>
      <w:r w:rsidRPr="00523359">
        <w:t xml:space="preserve"> </w:t>
      </w:r>
      <w:r w:rsidR="00A9635B" w:rsidRPr="00523359">
        <w:t xml:space="preserve">v Ostrově u Macochy </w:t>
      </w:r>
      <w:r w:rsidRPr="00523359">
        <w:t xml:space="preserve">v Moravském krasu </w:t>
      </w:r>
      <w:r w:rsidR="00591567">
        <w:t xml:space="preserve">– </w:t>
      </w:r>
      <w:r w:rsidRPr="00523359">
        <w:t xml:space="preserve">je znám už sto let. 16. června 1923 tyto prostory objevil </w:t>
      </w:r>
      <w:r w:rsidR="009D2BEF" w:rsidRPr="00523359">
        <w:t xml:space="preserve">místní rolník a </w:t>
      </w:r>
      <w:r w:rsidR="00856E93" w:rsidRPr="00523359">
        <w:t xml:space="preserve">lidovecký </w:t>
      </w:r>
      <w:r w:rsidR="009D2BEF" w:rsidRPr="00523359">
        <w:t xml:space="preserve">poslanec </w:t>
      </w:r>
      <w:r w:rsidR="00FD77CF" w:rsidRPr="00523359">
        <w:t xml:space="preserve">Národního shromáždění </w:t>
      </w:r>
      <w:hyperlink r:id="rId6" w:history="1">
        <w:r w:rsidRPr="00523359">
          <w:rPr>
            <w:rStyle w:val="Hypertextovodkaz"/>
            <w:color w:val="auto"/>
          </w:rPr>
          <w:t>J</w:t>
        </w:r>
        <w:r w:rsidR="009D2BEF" w:rsidRPr="00523359">
          <w:rPr>
            <w:rStyle w:val="Hypertextovodkaz"/>
            <w:color w:val="auto"/>
          </w:rPr>
          <w:t xml:space="preserve">osef </w:t>
        </w:r>
        <w:r w:rsidRPr="00523359">
          <w:rPr>
            <w:rStyle w:val="Hypertextovodkaz"/>
            <w:color w:val="auto"/>
          </w:rPr>
          <w:t>Šamalík</w:t>
        </w:r>
      </w:hyperlink>
      <w:r w:rsidR="009D2BEF" w:rsidRPr="00523359">
        <w:t xml:space="preserve">. </w:t>
      </w:r>
      <w:proofErr w:type="spellStart"/>
      <w:r w:rsidR="009D2BEF" w:rsidRPr="00523359">
        <w:t>Popeluška</w:t>
      </w:r>
      <w:proofErr w:type="spellEnd"/>
      <w:r w:rsidR="009D2BEF" w:rsidRPr="00523359">
        <w:t xml:space="preserve"> dostala jméno podle typického šedého zabarvení své vápencové výzdoby. </w:t>
      </w:r>
      <w:r w:rsidR="005B6756" w:rsidRPr="00523359">
        <w:t>„</w:t>
      </w:r>
      <w:r w:rsidR="009D2BEF" w:rsidRPr="00523359">
        <w:t xml:space="preserve">Právě </w:t>
      </w:r>
      <w:r w:rsidR="00523359">
        <w:t>zde</w:t>
      </w:r>
      <w:r w:rsidR="009D2BEF" w:rsidRPr="00523359">
        <w:t xml:space="preserve"> </w:t>
      </w:r>
      <w:r w:rsidR="0027777C" w:rsidRPr="00523359">
        <w:t>se nachází</w:t>
      </w:r>
      <w:r w:rsidR="009D2BEF" w:rsidRPr="00523359">
        <w:t xml:space="preserve"> symbol jeskyně, který se objevuje i v jejím znaku – </w:t>
      </w:r>
      <w:r w:rsidR="00FA076E" w:rsidRPr="00523359">
        <w:t xml:space="preserve">stalaktit </w:t>
      </w:r>
      <w:r w:rsidR="009D2BEF" w:rsidRPr="00523359">
        <w:t xml:space="preserve">Handžár – krápníkový útvar ve tvaru </w:t>
      </w:r>
      <w:r w:rsidR="00950EBB" w:rsidRPr="00523359">
        <w:t xml:space="preserve">zahnuté </w:t>
      </w:r>
      <w:r w:rsidR="004B72DD" w:rsidRPr="00523359">
        <w:t xml:space="preserve">turecké </w:t>
      </w:r>
      <w:r w:rsidR="00950EBB">
        <w:t>šavle</w:t>
      </w:r>
      <w:r w:rsidR="005B6756" w:rsidRPr="00523359">
        <w:t xml:space="preserve">,“ připomíná vedoucí jeskyně </w:t>
      </w:r>
      <w:proofErr w:type="spellStart"/>
      <w:r w:rsidR="005B6756" w:rsidRPr="00523359">
        <w:t>Balcarka</w:t>
      </w:r>
      <w:proofErr w:type="spellEnd"/>
      <w:r w:rsidR="005B6756" w:rsidRPr="00523359">
        <w:t xml:space="preserve"> Eva Hebelková. </w:t>
      </w:r>
    </w:p>
    <w:p w14:paraId="7603CFF4" w14:textId="64BB95D1" w:rsidR="007C0A11" w:rsidRPr="00523359" w:rsidRDefault="007C0A11" w:rsidP="00923E61">
      <w:pPr>
        <w:spacing w:after="120" w:line="240" w:lineRule="auto"/>
        <w:ind w:right="-144"/>
      </w:pPr>
      <w:r w:rsidRPr="00523359">
        <w:t>Svůj objev tehdy Šamalík popsal: „</w:t>
      </w:r>
      <w:r w:rsidRPr="00523359">
        <w:rPr>
          <w:i/>
          <w:iCs/>
        </w:rPr>
        <w:t xml:space="preserve">Jeskyně není veliká, ale krásná. Vpředu jsou dvě kaple, v jedné dokonce kamenný oltář. Jsou bíle dekorované, zdobené </w:t>
      </w:r>
      <w:proofErr w:type="spellStart"/>
      <w:r w:rsidRPr="00523359">
        <w:rPr>
          <w:i/>
          <w:iCs/>
        </w:rPr>
        <w:t>travestýny</w:t>
      </w:r>
      <w:proofErr w:type="spellEnd"/>
      <w:r w:rsidRPr="00523359">
        <w:rPr>
          <w:i/>
          <w:iCs/>
        </w:rPr>
        <w:t xml:space="preserve"> a krápníky různých tvarů. Po pravé straně jest okraj jeskyně zdobený velkým množstvím bílých krápníků, </w:t>
      </w:r>
      <w:proofErr w:type="spellStart"/>
      <w:r w:rsidRPr="00523359">
        <w:rPr>
          <w:i/>
          <w:iCs/>
        </w:rPr>
        <w:t>rostodivně</w:t>
      </w:r>
      <w:proofErr w:type="spellEnd"/>
      <w:r w:rsidRPr="00523359">
        <w:rPr>
          <w:i/>
          <w:iCs/>
        </w:rPr>
        <w:t xml:space="preserve"> vytvořených. Prostora, jež byla balvany a</w:t>
      </w:r>
      <w:r w:rsidR="00D24FF0" w:rsidRPr="00523359">
        <w:rPr>
          <w:i/>
          <w:iCs/>
        </w:rPr>
        <w:t> </w:t>
      </w:r>
      <w:proofErr w:type="spellStart"/>
      <w:r w:rsidRPr="00523359">
        <w:rPr>
          <w:i/>
          <w:iCs/>
        </w:rPr>
        <w:t>hlinou</w:t>
      </w:r>
      <w:proofErr w:type="spellEnd"/>
      <w:r w:rsidRPr="00523359">
        <w:rPr>
          <w:i/>
          <w:iCs/>
        </w:rPr>
        <w:t xml:space="preserve"> zanesena, byla uvolněna, prolámán jiný vchod a zároveň jeskyňka zpřístupněna i z horní části. Celý vnitřek jeskyňky, nejen vrch a boční stěny, ale i spodek jest bílý a velkým množstvím krápníků zdobený. Z</w:t>
      </w:r>
      <w:r w:rsidR="00D24FF0" w:rsidRPr="00523359">
        <w:rPr>
          <w:i/>
          <w:iCs/>
        </w:rPr>
        <w:t> </w:t>
      </w:r>
      <w:r w:rsidRPr="00523359">
        <w:rPr>
          <w:i/>
          <w:iCs/>
        </w:rPr>
        <w:t xml:space="preserve">krápníků vyniká velký, na způsob turecké šavle zakřivený krápník, zvaný Handžár. proti němu stojí kuželovitý stalagmit. Dělníci pojmenovali jeskyni mým jménem. Já ji však pojmenoval </w:t>
      </w:r>
      <w:proofErr w:type="spellStart"/>
      <w:r w:rsidRPr="00523359">
        <w:rPr>
          <w:i/>
          <w:iCs/>
        </w:rPr>
        <w:t>Popeluškou</w:t>
      </w:r>
      <w:proofErr w:type="spellEnd"/>
      <w:r w:rsidRPr="00523359">
        <w:rPr>
          <w:i/>
          <w:iCs/>
        </w:rPr>
        <w:t>..."</w:t>
      </w:r>
    </w:p>
    <w:p w14:paraId="60A36623" w14:textId="52B44E34" w:rsidR="00523359" w:rsidRDefault="0004775F" w:rsidP="00923E61">
      <w:pPr>
        <w:spacing w:after="120" w:line="240" w:lineRule="auto"/>
        <w:ind w:right="-144"/>
      </w:pPr>
      <w:r w:rsidRPr="00523359">
        <w:t xml:space="preserve">Do zmíněného data </w:t>
      </w:r>
      <w:r w:rsidR="00950EBB" w:rsidRPr="00950EBB">
        <w:t xml:space="preserve">před 100 lety byl znám jen nevelký vstupní jeskynní portál </w:t>
      </w:r>
      <w:r w:rsidRPr="00523359">
        <w:t>v Balcarově skále</w:t>
      </w:r>
      <w:r w:rsidR="0027777C" w:rsidRPr="00523359">
        <w:t>. T</w:t>
      </w:r>
      <w:r w:rsidR="00950EBB">
        <w:t>en</w:t>
      </w:r>
      <w:r w:rsidRPr="00523359">
        <w:t xml:space="preserve"> odkryl cenné archeologické nálezy z období paleolitického osídlení </w:t>
      </w:r>
      <w:r w:rsidR="0027777C" w:rsidRPr="00523359">
        <w:t>–</w:t>
      </w:r>
      <w:r w:rsidR="009F4FC9" w:rsidRPr="00523359">
        <w:t xml:space="preserve"> </w:t>
      </w:r>
      <w:r w:rsidR="008C0702" w:rsidRPr="00523359">
        <w:t xml:space="preserve">v roce 1869 tam badatel Jindřich </w:t>
      </w:r>
      <w:proofErr w:type="spellStart"/>
      <w:r w:rsidR="008C0702" w:rsidRPr="00523359">
        <w:t>Wankel</w:t>
      </w:r>
      <w:proofErr w:type="spellEnd"/>
      <w:r w:rsidR="008C0702" w:rsidRPr="00523359">
        <w:t xml:space="preserve"> nalezl </w:t>
      </w:r>
      <w:r w:rsidR="0027777C" w:rsidRPr="00523359">
        <w:t>opracované kameny a kosti či pozůstatky ohnišť</w:t>
      </w:r>
      <w:r w:rsidR="008C0702" w:rsidRPr="00523359">
        <w:t>. D</w:t>
      </w:r>
      <w:r w:rsidRPr="00523359">
        <w:t>nes v</w:t>
      </w:r>
      <w:r w:rsidR="00950EBB">
        <w:t> tomto portálu</w:t>
      </w:r>
      <w:r w:rsidRPr="00523359">
        <w:t xml:space="preserve"> začíná prohlídkový okruh jeskyní. </w:t>
      </w:r>
    </w:p>
    <w:p w14:paraId="4C50C8F9" w14:textId="4016E224" w:rsidR="007F2D57" w:rsidRPr="00523359" w:rsidRDefault="0004775F" w:rsidP="00923E61">
      <w:pPr>
        <w:spacing w:after="120" w:line="240" w:lineRule="auto"/>
        <w:ind w:right="-144"/>
      </w:pPr>
      <w:r w:rsidRPr="00523359">
        <w:t xml:space="preserve">Objev </w:t>
      </w:r>
      <w:proofErr w:type="spellStart"/>
      <w:r w:rsidRPr="00523359">
        <w:t>Popelušky</w:t>
      </w:r>
      <w:proofErr w:type="spellEnd"/>
      <w:r w:rsidRPr="00523359">
        <w:t xml:space="preserve"> odstartoval další speleologický výzkum Balcarovy skály</w:t>
      </w:r>
      <w:r w:rsidR="00224F8B" w:rsidRPr="00523359">
        <w:t xml:space="preserve">. </w:t>
      </w:r>
      <w:r w:rsidR="00D24FF0" w:rsidRPr="00523359">
        <w:t xml:space="preserve">S nástupem zimy si Šamalík všiml roztátého sněhu v malém závrtu na vrcholu Balcarovy skály. Po uvolnění ucpávky se mu 22. února 1924 podařilo proniknout do dalších prostor. Postupně objevil Wilsonovy rotundy, dóm Zkázy a </w:t>
      </w:r>
      <w:proofErr w:type="spellStart"/>
      <w:r w:rsidR="00D24FF0" w:rsidRPr="00523359">
        <w:t>Fochův</w:t>
      </w:r>
      <w:proofErr w:type="spellEnd"/>
      <w:r w:rsidR="00D24FF0" w:rsidRPr="00523359">
        <w:t xml:space="preserve"> dóm. Vytušil turistický potenciál místa a začal ho upravovat a zpřístupňovat pro budoucí návštěvníky. Za pomoci Akciové společnosti Moravský kras, která </w:t>
      </w:r>
      <w:proofErr w:type="spellStart"/>
      <w:r w:rsidR="00D24FF0" w:rsidRPr="00523359">
        <w:t>Balcarku</w:t>
      </w:r>
      <w:proofErr w:type="spellEnd"/>
      <w:r w:rsidR="00D24FF0" w:rsidRPr="00523359">
        <w:t xml:space="preserve"> převzala do správy, byla na Velikonoční neděli 1925 „odevzdána veřejnosti".</w:t>
      </w:r>
    </w:p>
    <w:p w14:paraId="41FF55CD" w14:textId="449FFDE6" w:rsidR="007F2D57" w:rsidRPr="00523359" w:rsidRDefault="00D24FF0" w:rsidP="00923E61">
      <w:pPr>
        <w:spacing w:after="120" w:line="240" w:lineRule="auto"/>
        <w:ind w:right="-144"/>
      </w:pPr>
      <w:r w:rsidRPr="00523359">
        <w:t xml:space="preserve">Na začátku roku 1935 objevil Šamalík další krásně zdobené prostory, dnešní </w:t>
      </w:r>
      <w:r w:rsidR="00523359">
        <w:t>G</w:t>
      </w:r>
      <w:r w:rsidRPr="00523359">
        <w:t xml:space="preserve">alerii a Přírodní chodbu. „Jubilejní dómy Masarykovy" byly po úpravě a propojení se stávajícími jeskyněmi 15. června 1935 zpřístupněny veřejnosti. V 50. letech 20. století byla prohlídková trasa a elektroinstalace rekonstruována. V roce 2001 byl postaven nový vstupní areál s moderním vybavením komplexními službami pro návštěvníky jeskyně. V </w:t>
      </w:r>
      <w:r w:rsidR="00523359">
        <w:t>letech</w:t>
      </w:r>
      <w:r w:rsidRPr="00523359">
        <w:t xml:space="preserve"> 2008-9 prošly kompletní rekonstrukcí interiéry jeskyně</w:t>
      </w:r>
      <w:r w:rsidR="00523359">
        <w:t>, jejímž provozovatelem je v současnosti Správa jeskyní České republiky, rezortní organizace Ministerstva životního prostředí</w:t>
      </w:r>
      <w:r w:rsidRPr="00523359">
        <w:t>.</w:t>
      </w:r>
    </w:p>
    <w:p w14:paraId="53503936" w14:textId="31209506" w:rsidR="007F2D57" w:rsidRPr="00523359" w:rsidRDefault="0004775F" w:rsidP="00923E61">
      <w:pPr>
        <w:spacing w:after="120" w:line="240" w:lineRule="auto"/>
        <w:ind w:right="-144"/>
      </w:pPr>
      <w:r w:rsidRPr="00523359">
        <w:t xml:space="preserve">Výročí </w:t>
      </w:r>
      <w:r w:rsidR="00D24FF0" w:rsidRPr="00523359">
        <w:t xml:space="preserve">objevu </w:t>
      </w:r>
      <w:proofErr w:type="spellStart"/>
      <w:r w:rsidRPr="00523359">
        <w:t>Popelušky</w:t>
      </w:r>
      <w:proofErr w:type="spellEnd"/>
      <w:r w:rsidRPr="00523359">
        <w:t xml:space="preserve"> připomene i </w:t>
      </w:r>
      <w:r w:rsidRPr="00523359">
        <w:rPr>
          <w:b/>
          <w:bCs/>
        </w:rPr>
        <w:t>koncert</w:t>
      </w:r>
      <w:r w:rsidRPr="00523359">
        <w:t xml:space="preserve">, který bude </w:t>
      </w:r>
      <w:r w:rsidR="00D24FF0" w:rsidRPr="00523359">
        <w:t>v</w:t>
      </w:r>
      <w:r w:rsidRPr="00523359">
        <w:t xml:space="preserve"> neděli 11. června </w:t>
      </w:r>
      <w:r w:rsidR="00D24FF0" w:rsidRPr="00523359">
        <w:t xml:space="preserve">2023 </w:t>
      </w:r>
      <w:r w:rsidRPr="00523359">
        <w:t xml:space="preserve">hostit Velký dóm </w:t>
      </w:r>
      <w:proofErr w:type="spellStart"/>
      <w:r w:rsidRPr="00523359">
        <w:t>Balcarky</w:t>
      </w:r>
      <w:proofErr w:type="spellEnd"/>
      <w:r w:rsidRPr="00523359">
        <w:t xml:space="preserve"> s mimořádnou akustikou. Zazní duchovní a lidové písně v podání Smíšeného sboru Kantiléna (</w:t>
      </w:r>
      <w:hyperlink r:id="rId7" w:history="1">
        <w:r w:rsidR="00523359" w:rsidRPr="00523359">
          <w:rPr>
            <w:rStyle w:val="Hypertextovodkaz"/>
            <w:color w:val="auto"/>
          </w:rPr>
          <w:t>www.smisenakantilena.cz</w:t>
        </w:r>
      </w:hyperlink>
      <w:r w:rsidR="00566A82" w:rsidRPr="00523359">
        <w:t xml:space="preserve"> </w:t>
      </w:r>
      <w:r w:rsidRPr="00523359">
        <w:t xml:space="preserve">) se sbormistrem Janem </w:t>
      </w:r>
      <w:proofErr w:type="spellStart"/>
      <w:r w:rsidRPr="00523359">
        <w:t>Ocetkem</w:t>
      </w:r>
      <w:proofErr w:type="spellEnd"/>
      <w:r w:rsidRPr="00523359">
        <w:t xml:space="preserve">. </w:t>
      </w:r>
    </w:p>
    <w:p w14:paraId="066433B0" w14:textId="72AC5C6C" w:rsidR="00DC7752" w:rsidRPr="00523359" w:rsidRDefault="00E90B0E" w:rsidP="00923E61">
      <w:pPr>
        <w:spacing w:after="120" w:line="240" w:lineRule="auto"/>
        <w:ind w:right="-144"/>
        <w:rPr>
          <w:rStyle w:val="Hypertextovodkaz"/>
          <w:rFonts w:ascii="Calibri" w:hAnsi="Calibri" w:cs="Calibri"/>
          <w:color w:val="auto"/>
        </w:rPr>
      </w:pPr>
      <w:r w:rsidRPr="00523359">
        <w:rPr>
          <w:rStyle w:val="Hypertextovodkaz"/>
          <w:rFonts w:ascii="Calibri" w:hAnsi="Calibri" w:cs="Calibri"/>
          <w:color w:val="auto"/>
          <w:u w:val="none"/>
        </w:rPr>
        <w:t xml:space="preserve">V létě je jeskyně </w:t>
      </w:r>
      <w:proofErr w:type="spellStart"/>
      <w:r w:rsidRPr="00523359">
        <w:rPr>
          <w:rStyle w:val="Hypertextovodkaz"/>
          <w:rFonts w:ascii="Calibri" w:hAnsi="Calibri" w:cs="Calibri"/>
          <w:color w:val="auto"/>
          <w:u w:val="none"/>
        </w:rPr>
        <w:t>Balcarka</w:t>
      </w:r>
      <w:proofErr w:type="spellEnd"/>
      <w:r w:rsidRPr="00523359">
        <w:rPr>
          <w:rStyle w:val="Hypertextovodkaz"/>
          <w:rFonts w:ascii="Calibri" w:hAnsi="Calibri" w:cs="Calibri"/>
          <w:color w:val="auto"/>
          <w:u w:val="none"/>
        </w:rPr>
        <w:t xml:space="preserve"> otevřena od 8:20 do 16:00. Celá o</w:t>
      </w:r>
      <w:r w:rsidR="005B6756" w:rsidRPr="00523359">
        <w:t xml:space="preserve">tevírací doba, </w:t>
      </w:r>
      <w:r w:rsidRPr="00523359">
        <w:t>příjezd</w:t>
      </w:r>
      <w:r w:rsidR="0079531F" w:rsidRPr="00523359">
        <w:t xml:space="preserve"> </w:t>
      </w:r>
      <w:r w:rsidR="005B6756" w:rsidRPr="00523359">
        <w:t>i</w:t>
      </w:r>
      <w:r w:rsidR="0079531F" w:rsidRPr="00523359">
        <w:t xml:space="preserve"> možnosti parkování jsou popsány na </w:t>
      </w:r>
      <w:r w:rsidR="0079531F" w:rsidRPr="00523359">
        <w:rPr>
          <w:rFonts w:ascii="Calibri" w:hAnsi="Calibri" w:cs="Calibri"/>
        </w:rPr>
        <w:t xml:space="preserve">webu </w:t>
      </w:r>
      <w:hyperlink r:id="rId8" w:history="1">
        <w:r w:rsidR="005B6756" w:rsidRPr="00523359">
          <w:rPr>
            <w:rStyle w:val="Hypertextovodkaz"/>
            <w:rFonts w:ascii="Calibri" w:hAnsi="Calibri" w:cs="Calibri"/>
            <w:color w:val="auto"/>
          </w:rPr>
          <w:t>balcarka.caves.cz</w:t>
        </w:r>
      </w:hyperlink>
      <w:r w:rsidR="0079531F" w:rsidRPr="00523359">
        <w:rPr>
          <w:rStyle w:val="Hypertextovodkaz"/>
          <w:rFonts w:ascii="Calibri" w:hAnsi="Calibri" w:cs="Calibri"/>
          <w:color w:val="auto"/>
        </w:rPr>
        <w:t xml:space="preserve">. </w:t>
      </w:r>
    </w:p>
    <w:p w14:paraId="4D1FAD4B" w14:textId="51CBC496" w:rsidR="00BD3201" w:rsidRPr="00523359" w:rsidRDefault="00145FF4" w:rsidP="00923E61">
      <w:pPr>
        <w:spacing w:after="120" w:line="240" w:lineRule="auto"/>
        <w:ind w:right="-144"/>
        <w:rPr>
          <w:rFonts w:ascii="Calibri" w:hAnsi="Calibri" w:cs="Calibri"/>
        </w:rPr>
      </w:pPr>
      <w:r w:rsidRPr="00523359">
        <w:rPr>
          <w:rFonts w:ascii="Calibri" w:hAnsi="Calibri" w:cs="Calibri"/>
        </w:rPr>
        <w:t>O a</w:t>
      </w:r>
      <w:r w:rsidR="00D531DE" w:rsidRPr="00523359">
        <w:rPr>
          <w:rFonts w:ascii="Calibri" w:hAnsi="Calibri" w:cs="Calibri"/>
        </w:rPr>
        <w:t xml:space="preserve">ktuálním dění </w:t>
      </w:r>
      <w:r w:rsidRPr="00523359">
        <w:rPr>
          <w:rFonts w:ascii="Calibri" w:hAnsi="Calibri" w:cs="Calibri"/>
        </w:rPr>
        <w:t>nejen v</w:t>
      </w:r>
      <w:r w:rsidR="00DC3E13" w:rsidRPr="00523359">
        <w:rPr>
          <w:rFonts w:ascii="Calibri" w:hAnsi="Calibri" w:cs="Calibri"/>
        </w:rPr>
        <w:t> tuzemských zpřístupněných jeskyních</w:t>
      </w:r>
      <w:r w:rsidRPr="00523359">
        <w:rPr>
          <w:rFonts w:ascii="Calibri" w:hAnsi="Calibri" w:cs="Calibri"/>
        </w:rPr>
        <w:t xml:space="preserve"> informuje </w:t>
      </w:r>
      <w:r w:rsidR="00523359">
        <w:rPr>
          <w:rFonts w:ascii="Calibri" w:hAnsi="Calibri" w:cs="Calibri"/>
        </w:rPr>
        <w:t>Správa jeskyní</w:t>
      </w:r>
      <w:r w:rsidR="00DC3E13" w:rsidRPr="00523359">
        <w:rPr>
          <w:rFonts w:ascii="Calibri" w:hAnsi="Calibri" w:cs="Calibri"/>
        </w:rPr>
        <w:t xml:space="preserve"> ČR </w:t>
      </w:r>
      <w:r w:rsidR="0079531F" w:rsidRPr="00523359">
        <w:rPr>
          <w:rFonts w:ascii="Calibri" w:hAnsi="Calibri" w:cs="Calibri"/>
        </w:rPr>
        <w:t xml:space="preserve">také </w:t>
      </w:r>
      <w:r w:rsidRPr="00523359">
        <w:rPr>
          <w:rFonts w:ascii="Calibri" w:hAnsi="Calibri" w:cs="Calibri"/>
        </w:rPr>
        <w:t>na webu</w:t>
      </w:r>
      <w:r w:rsidR="001D0484" w:rsidRPr="00523359">
        <w:rPr>
          <w:rFonts w:ascii="Calibri" w:hAnsi="Calibri" w:cs="Calibri"/>
        </w:rPr>
        <w:t xml:space="preserve"> </w:t>
      </w:r>
      <w:hyperlink r:id="rId9" w:history="1">
        <w:r w:rsidR="003601B0" w:rsidRPr="00523359">
          <w:rPr>
            <w:rStyle w:val="Hypertextovodkaz"/>
            <w:rFonts w:ascii="Calibri" w:hAnsi="Calibri" w:cs="Calibri"/>
            <w:color w:val="auto"/>
          </w:rPr>
          <w:t>www.caves.cz</w:t>
        </w:r>
      </w:hyperlink>
      <w:r w:rsidR="001D0484" w:rsidRPr="00523359">
        <w:rPr>
          <w:rFonts w:ascii="Calibri" w:hAnsi="Calibri" w:cs="Calibri"/>
        </w:rPr>
        <w:t xml:space="preserve"> i</w:t>
      </w:r>
      <w:r w:rsidR="00DC3E13" w:rsidRPr="00523359">
        <w:rPr>
          <w:rFonts w:ascii="Calibri" w:hAnsi="Calibri" w:cs="Calibri"/>
        </w:rPr>
        <w:t> </w:t>
      </w:r>
      <w:r w:rsidRPr="00523359">
        <w:rPr>
          <w:rFonts w:ascii="Calibri" w:hAnsi="Calibri" w:cs="Calibri"/>
        </w:rPr>
        <w:t>sociálních sítích</w:t>
      </w:r>
      <w:r w:rsidR="001D0484" w:rsidRPr="00523359">
        <w:rPr>
          <w:rFonts w:ascii="Calibri" w:hAnsi="Calibri" w:cs="Calibri"/>
        </w:rPr>
        <w:t xml:space="preserve"> </w:t>
      </w:r>
      <w:hyperlink r:id="rId10" w:history="1">
        <w:r w:rsidR="003601B0" w:rsidRPr="00523359">
          <w:rPr>
            <w:rStyle w:val="Hypertextovodkaz"/>
            <w:rFonts w:ascii="Calibri" w:hAnsi="Calibri" w:cs="Calibri"/>
            <w:color w:val="auto"/>
          </w:rPr>
          <w:t>facebook.com/</w:t>
        </w:r>
        <w:proofErr w:type="spellStart"/>
        <w:r w:rsidR="003601B0" w:rsidRPr="00523359">
          <w:rPr>
            <w:rStyle w:val="Hypertextovodkaz"/>
            <w:rFonts w:ascii="Calibri" w:hAnsi="Calibri" w:cs="Calibri"/>
            <w:color w:val="auto"/>
          </w:rPr>
          <w:t>jeskynecr</w:t>
        </w:r>
        <w:proofErr w:type="spellEnd"/>
      </w:hyperlink>
      <w:r w:rsidR="00F06DA8" w:rsidRPr="00523359">
        <w:rPr>
          <w:rFonts w:ascii="Calibri" w:hAnsi="Calibri" w:cs="Calibri"/>
        </w:rPr>
        <w:t>,</w:t>
      </w:r>
      <w:r w:rsidRPr="00523359">
        <w:rPr>
          <w:rFonts w:ascii="Calibri" w:hAnsi="Calibri" w:cs="Calibri"/>
        </w:rPr>
        <w:t xml:space="preserve"> </w:t>
      </w:r>
      <w:hyperlink r:id="rId11" w:history="1">
        <w:r w:rsidRPr="00523359">
          <w:rPr>
            <w:rStyle w:val="Hypertextovodkaz"/>
            <w:rFonts w:ascii="Calibri" w:hAnsi="Calibri" w:cs="Calibri"/>
            <w:color w:val="auto"/>
          </w:rPr>
          <w:t>instagram.com/</w:t>
        </w:r>
        <w:proofErr w:type="spellStart"/>
        <w:r w:rsidRPr="00523359">
          <w:rPr>
            <w:rStyle w:val="Hypertextovodkaz"/>
            <w:rFonts w:ascii="Calibri" w:hAnsi="Calibri" w:cs="Calibri"/>
            <w:color w:val="auto"/>
          </w:rPr>
          <w:t>jeskynecr</w:t>
        </w:r>
        <w:proofErr w:type="spellEnd"/>
      </w:hyperlink>
      <w:r w:rsidR="00F06DA8" w:rsidRPr="00523359">
        <w:rPr>
          <w:rFonts w:ascii="Calibri" w:hAnsi="Calibri" w:cs="Calibri"/>
        </w:rPr>
        <w:t xml:space="preserve"> a </w:t>
      </w:r>
      <w:hyperlink r:id="rId12" w:history="1">
        <w:r w:rsidR="00D6731E" w:rsidRPr="00523359">
          <w:rPr>
            <w:rStyle w:val="Hypertextovodkaz"/>
            <w:rFonts w:ascii="Calibri" w:hAnsi="Calibri" w:cs="Calibri"/>
            <w:color w:val="auto"/>
          </w:rPr>
          <w:t>twitter.com/</w:t>
        </w:r>
        <w:proofErr w:type="spellStart"/>
        <w:r w:rsidR="00D6731E" w:rsidRPr="00523359">
          <w:rPr>
            <w:rStyle w:val="Hypertextovodkaz"/>
            <w:rFonts w:ascii="Calibri" w:hAnsi="Calibri" w:cs="Calibri"/>
            <w:color w:val="auto"/>
          </w:rPr>
          <w:t>jeskynecr</w:t>
        </w:r>
        <w:proofErr w:type="spellEnd"/>
      </w:hyperlink>
      <w:r w:rsidR="00F06DA8" w:rsidRPr="00523359">
        <w:rPr>
          <w:rFonts w:ascii="Calibri" w:hAnsi="Calibri" w:cs="Calibri"/>
        </w:rPr>
        <w:t>.</w:t>
      </w:r>
    </w:p>
    <w:p w14:paraId="53480597" w14:textId="64B4AD26" w:rsidR="00770720" w:rsidRPr="00523359" w:rsidRDefault="00DC3E13" w:rsidP="00E85516">
      <w:pPr>
        <w:spacing w:before="180" w:after="60"/>
        <w:ind w:right="-142"/>
        <w:rPr>
          <w:i/>
          <w:sz w:val="21"/>
          <w:szCs w:val="21"/>
        </w:rPr>
      </w:pPr>
      <w:r w:rsidRPr="00523359">
        <w:rPr>
          <w:i/>
          <w:sz w:val="21"/>
          <w:szCs w:val="21"/>
        </w:rPr>
        <w:br/>
      </w:r>
      <w:r w:rsidR="00BD3201" w:rsidRPr="00523359">
        <w:rPr>
          <w:i/>
          <w:sz w:val="21"/>
          <w:szCs w:val="21"/>
        </w:rPr>
        <w:t xml:space="preserve">Kontakt: </w:t>
      </w:r>
      <w:r w:rsidR="00E85516" w:rsidRPr="00523359">
        <w:br/>
      </w:r>
      <w:r w:rsidR="00BD3201" w:rsidRPr="00523359">
        <w:rPr>
          <w:i/>
          <w:sz w:val="21"/>
          <w:szCs w:val="21"/>
        </w:rPr>
        <w:t xml:space="preserve">Mgr. Pavel Gejdoš, </w:t>
      </w:r>
      <w:r w:rsidR="004B3822" w:rsidRPr="00523359">
        <w:rPr>
          <w:i/>
          <w:sz w:val="21"/>
          <w:szCs w:val="21"/>
        </w:rPr>
        <w:t>PR</w:t>
      </w:r>
      <w:r w:rsidR="00BD3201" w:rsidRPr="00523359">
        <w:rPr>
          <w:i/>
          <w:sz w:val="21"/>
          <w:szCs w:val="21"/>
        </w:rPr>
        <w:t xml:space="preserve"> SJ</w:t>
      </w:r>
      <w:r w:rsidR="001D0484" w:rsidRPr="00523359">
        <w:rPr>
          <w:i/>
          <w:sz w:val="21"/>
          <w:szCs w:val="21"/>
        </w:rPr>
        <w:t xml:space="preserve"> </w:t>
      </w:r>
      <w:r w:rsidR="00BD3201" w:rsidRPr="00523359">
        <w:rPr>
          <w:i/>
          <w:sz w:val="21"/>
          <w:szCs w:val="21"/>
        </w:rPr>
        <w:t xml:space="preserve">ČR, e-mail: </w:t>
      </w:r>
      <w:hyperlink r:id="rId13" w:history="1">
        <w:r w:rsidR="00BD3201" w:rsidRPr="00523359">
          <w:rPr>
            <w:rStyle w:val="Hypertextovodkaz"/>
            <w:i/>
            <w:color w:val="auto"/>
            <w:sz w:val="21"/>
            <w:szCs w:val="21"/>
          </w:rPr>
          <w:t>gejdos@caves.cz</w:t>
        </w:r>
      </w:hyperlink>
      <w:r w:rsidR="00BD3201" w:rsidRPr="00523359">
        <w:rPr>
          <w:i/>
          <w:sz w:val="21"/>
          <w:szCs w:val="21"/>
        </w:rPr>
        <w:t>, tel.: 724 678</w:t>
      </w:r>
      <w:r w:rsidR="00D24FF0" w:rsidRPr="00523359">
        <w:rPr>
          <w:i/>
          <w:sz w:val="21"/>
          <w:szCs w:val="21"/>
        </w:rPr>
        <w:t> </w:t>
      </w:r>
      <w:r w:rsidR="00BD3201" w:rsidRPr="00523359">
        <w:rPr>
          <w:i/>
          <w:sz w:val="21"/>
          <w:szCs w:val="21"/>
        </w:rPr>
        <w:t>153</w:t>
      </w:r>
      <w:r w:rsidR="00D24FF0" w:rsidRPr="00523359">
        <w:rPr>
          <w:i/>
          <w:sz w:val="21"/>
          <w:szCs w:val="21"/>
        </w:rPr>
        <w:br/>
        <w:t xml:space="preserve">Mgr. Eva Hebelková, vedoucí jeskyně </w:t>
      </w:r>
      <w:proofErr w:type="spellStart"/>
      <w:r w:rsidR="00D24FF0" w:rsidRPr="00523359">
        <w:rPr>
          <w:i/>
          <w:sz w:val="21"/>
          <w:szCs w:val="21"/>
        </w:rPr>
        <w:t>Balcarka</w:t>
      </w:r>
      <w:proofErr w:type="spellEnd"/>
      <w:r w:rsidR="00D24FF0" w:rsidRPr="00523359">
        <w:rPr>
          <w:i/>
          <w:sz w:val="21"/>
          <w:szCs w:val="21"/>
        </w:rPr>
        <w:t xml:space="preserve">, e-mail </w:t>
      </w:r>
      <w:hyperlink r:id="rId14" w:history="1">
        <w:r w:rsidR="00D24FF0" w:rsidRPr="00523359">
          <w:rPr>
            <w:rStyle w:val="Hypertextovodkaz"/>
            <w:i/>
            <w:color w:val="auto"/>
            <w:sz w:val="21"/>
            <w:szCs w:val="21"/>
          </w:rPr>
          <w:t>hebelkova@caves.cz</w:t>
        </w:r>
      </w:hyperlink>
    </w:p>
    <w:p w14:paraId="09B51F65" w14:textId="77777777" w:rsidR="00D24FF0" w:rsidRPr="00523359" w:rsidRDefault="00D24FF0" w:rsidP="00E85516">
      <w:pPr>
        <w:spacing w:before="180" w:after="60"/>
        <w:ind w:right="-142"/>
        <w:rPr>
          <w:i/>
          <w:sz w:val="21"/>
          <w:szCs w:val="21"/>
        </w:rPr>
      </w:pPr>
    </w:p>
    <w:sectPr w:rsidR="00D24FF0" w:rsidRPr="00523359" w:rsidSect="00BD3201">
      <w:headerReference w:type="first" r:id="rId15"/>
      <w:pgSz w:w="11906" w:h="16838" w:code="9"/>
      <w:pgMar w:top="907" w:right="1134" w:bottom="340" w:left="1134" w:header="87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797DBA" w14:textId="77777777" w:rsidR="000E700D" w:rsidRDefault="000E700D" w:rsidP="009A7EA8">
      <w:pPr>
        <w:spacing w:after="0" w:line="240" w:lineRule="auto"/>
      </w:pPr>
      <w:r>
        <w:separator/>
      </w:r>
    </w:p>
  </w:endnote>
  <w:endnote w:type="continuationSeparator" w:id="0">
    <w:p w14:paraId="18BD7BE2" w14:textId="77777777" w:rsidR="000E700D" w:rsidRDefault="000E700D" w:rsidP="009A7E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345FB" w14:textId="77777777" w:rsidR="000E700D" w:rsidRDefault="000E700D" w:rsidP="009A7EA8">
      <w:pPr>
        <w:spacing w:after="0" w:line="240" w:lineRule="auto"/>
      </w:pPr>
      <w:r>
        <w:separator/>
      </w:r>
    </w:p>
  </w:footnote>
  <w:footnote w:type="continuationSeparator" w:id="0">
    <w:p w14:paraId="0241A2A1" w14:textId="77777777" w:rsidR="000E700D" w:rsidRDefault="000E700D" w:rsidP="009A7E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7E75E" w14:textId="77777777" w:rsidR="009A7EA8" w:rsidRDefault="009A7EA8" w:rsidP="00F161B3">
    <w:pPr>
      <w:ind w:right="651"/>
      <w:jc w:val="center"/>
      <w:rPr>
        <w:rFonts w:ascii="Arial" w:hAnsi="Arial" w:cs="Arial"/>
        <w:sz w:val="24"/>
        <w:szCs w:val="24"/>
      </w:rPr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3515B8B7" wp14:editId="1D5C085E">
          <wp:simplePos x="0" y="0"/>
          <wp:positionH relativeFrom="margin">
            <wp:align>left</wp:align>
          </wp:positionH>
          <wp:positionV relativeFrom="paragraph">
            <wp:posOffset>-158115</wp:posOffset>
          </wp:positionV>
          <wp:extent cx="896400" cy="892800"/>
          <wp:effectExtent l="0" t="0" r="0" b="317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jc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6400" cy="892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56211">
      <w:rPr>
        <w:rFonts w:ascii="Arial" w:hAnsi="Arial" w:cs="Arial"/>
        <w:b/>
        <w:sz w:val="24"/>
        <w:szCs w:val="24"/>
      </w:rPr>
      <w:t>SPRÁVA JESKYNÍ ČESKÉ REPUBLIKY</w:t>
    </w:r>
    <w:r w:rsidRPr="00856211">
      <w:rPr>
        <w:rFonts w:ascii="Arial" w:hAnsi="Arial" w:cs="Arial"/>
        <w:sz w:val="24"/>
        <w:szCs w:val="24"/>
      </w:rPr>
      <w:br/>
    </w:r>
    <w:r w:rsidRPr="009A7EA8">
      <w:rPr>
        <w:rFonts w:ascii="Arial" w:hAnsi="Arial" w:cs="Arial"/>
      </w:rPr>
      <w:t>státní příspěvková organizace</w:t>
    </w:r>
    <w:r w:rsidRPr="009A7EA8">
      <w:rPr>
        <w:rFonts w:ascii="Arial" w:hAnsi="Arial" w:cs="Arial"/>
      </w:rPr>
      <w:br/>
      <w:t>Květnové náměstí</w:t>
    </w:r>
    <w:r w:rsidR="00522614">
      <w:rPr>
        <w:rFonts w:ascii="Arial" w:hAnsi="Arial" w:cs="Arial"/>
      </w:rPr>
      <w:t xml:space="preserve"> </w:t>
    </w:r>
    <w:r w:rsidRPr="009A7EA8">
      <w:rPr>
        <w:rFonts w:ascii="Arial" w:hAnsi="Arial" w:cs="Arial"/>
      </w:rPr>
      <w:t>3, 252 43 Průhonice</w:t>
    </w:r>
    <w:r w:rsidR="00770720">
      <w:rPr>
        <w:rFonts w:ascii="Arial" w:hAnsi="Arial" w:cs="Arial"/>
      </w:rP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546F"/>
    <w:rsid w:val="000045B9"/>
    <w:rsid w:val="000157F5"/>
    <w:rsid w:val="00022743"/>
    <w:rsid w:val="00024FD9"/>
    <w:rsid w:val="00031E96"/>
    <w:rsid w:val="000337A9"/>
    <w:rsid w:val="00034F39"/>
    <w:rsid w:val="0004775F"/>
    <w:rsid w:val="00056CB3"/>
    <w:rsid w:val="000741F5"/>
    <w:rsid w:val="000819CC"/>
    <w:rsid w:val="000B670D"/>
    <w:rsid w:val="000B7E96"/>
    <w:rsid w:val="000E700D"/>
    <w:rsid w:val="000F3D93"/>
    <w:rsid w:val="0010422D"/>
    <w:rsid w:val="00145FF4"/>
    <w:rsid w:val="00167C72"/>
    <w:rsid w:val="001711A2"/>
    <w:rsid w:val="001932DA"/>
    <w:rsid w:val="001B36F3"/>
    <w:rsid w:val="001D0484"/>
    <w:rsid w:val="001E05EF"/>
    <w:rsid w:val="00204477"/>
    <w:rsid w:val="00224F8B"/>
    <w:rsid w:val="00232B53"/>
    <w:rsid w:val="00247BF0"/>
    <w:rsid w:val="0025503F"/>
    <w:rsid w:val="00260AA9"/>
    <w:rsid w:val="0027777C"/>
    <w:rsid w:val="002A7790"/>
    <w:rsid w:val="002B2E00"/>
    <w:rsid w:val="002C0652"/>
    <w:rsid w:val="002D568D"/>
    <w:rsid w:val="002E18BA"/>
    <w:rsid w:val="00307F63"/>
    <w:rsid w:val="00332F31"/>
    <w:rsid w:val="00353EAF"/>
    <w:rsid w:val="00355E77"/>
    <w:rsid w:val="003601B0"/>
    <w:rsid w:val="0037452B"/>
    <w:rsid w:val="003C1941"/>
    <w:rsid w:val="003C38FB"/>
    <w:rsid w:val="003D081F"/>
    <w:rsid w:val="003E59B2"/>
    <w:rsid w:val="0042350D"/>
    <w:rsid w:val="00423D59"/>
    <w:rsid w:val="004571F6"/>
    <w:rsid w:val="004635D7"/>
    <w:rsid w:val="0047724A"/>
    <w:rsid w:val="004830C8"/>
    <w:rsid w:val="0049262E"/>
    <w:rsid w:val="004A6FC7"/>
    <w:rsid w:val="004B3822"/>
    <w:rsid w:val="004B5C98"/>
    <w:rsid w:val="004B72DD"/>
    <w:rsid w:val="004C469E"/>
    <w:rsid w:val="004D422F"/>
    <w:rsid w:val="004F4D85"/>
    <w:rsid w:val="00514E12"/>
    <w:rsid w:val="00522614"/>
    <w:rsid w:val="00523359"/>
    <w:rsid w:val="00550AC7"/>
    <w:rsid w:val="00565867"/>
    <w:rsid w:val="00566A82"/>
    <w:rsid w:val="00591567"/>
    <w:rsid w:val="005A1C1A"/>
    <w:rsid w:val="005A76AA"/>
    <w:rsid w:val="005B6756"/>
    <w:rsid w:val="005E09E5"/>
    <w:rsid w:val="006037AD"/>
    <w:rsid w:val="0060546F"/>
    <w:rsid w:val="0063342D"/>
    <w:rsid w:val="0063474D"/>
    <w:rsid w:val="006921AB"/>
    <w:rsid w:val="006961AC"/>
    <w:rsid w:val="006B055A"/>
    <w:rsid w:val="006B3E2D"/>
    <w:rsid w:val="006B79DF"/>
    <w:rsid w:val="006C3596"/>
    <w:rsid w:val="0070140B"/>
    <w:rsid w:val="00702421"/>
    <w:rsid w:val="00714CAB"/>
    <w:rsid w:val="0072717D"/>
    <w:rsid w:val="00747397"/>
    <w:rsid w:val="00761C90"/>
    <w:rsid w:val="00770720"/>
    <w:rsid w:val="00776CF7"/>
    <w:rsid w:val="0079531F"/>
    <w:rsid w:val="007976DD"/>
    <w:rsid w:val="00797F61"/>
    <w:rsid w:val="007B1753"/>
    <w:rsid w:val="007C0A11"/>
    <w:rsid w:val="007C3A27"/>
    <w:rsid w:val="007D0B29"/>
    <w:rsid w:val="007F2D57"/>
    <w:rsid w:val="008051AD"/>
    <w:rsid w:val="0080687E"/>
    <w:rsid w:val="00831F07"/>
    <w:rsid w:val="00856211"/>
    <w:rsid w:val="00856E93"/>
    <w:rsid w:val="008762DC"/>
    <w:rsid w:val="008809B5"/>
    <w:rsid w:val="008867BC"/>
    <w:rsid w:val="008B1306"/>
    <w:rsid w:val="008C0702"/>
    <w:rsid w:val="008C185E"/>
    <w:rsid w:val="008D5F97"/>
    <w:rsid w:val="008E4CA0"/>
    <w:rsid w:val="008E4ED4"/>
    <w:rsid w:val="00923E61"/>
    <w:rsid w:val="00934066"/>
    <w:rsid w:val="00941BC5"/>
    <w:rsid w:val="00950EBB"/>
    <w:rsid w:val="009647D9"/>
    <w:rsid w:val="00972D06"/>
    <w:rsid w:val="00973929"/>
    <w:rsid w:val="00974866"/>
    <w:rsid w:val="00981E2A"/>
    <w:rsid w:val="0099097F"/>
    <w:rsid w:val="00994E15"/>
    <w:rsid w:val="009A7EA8"/>
    <w:rsid w:val="009D2BEF"/>
    <w:rsid w:val="009F4FC9"/>
    <w:rsid w:val="00A3071C"/>
    <w:rsid w:val="00A36481"/>
    <w:rsid w:val="00A82700"/>
    <w:rsid w:val="00A9635B"/>
    <w:rsid w:val="00AB1965"/>
    <w:rsid w:val="00AB42C9"/>
    <w:rsid w:val="00AC4388"/>
    <w:rsid w:val="00AD0CEB"/>
    <w:rsid w:val="00AD52E7"/>
    <w:rsid w:val="00AF6780"/>
    <w:rsid w:val="00B0078F"/>
    <w:rsid w:val="00B04382"/>
    <w:rsid w:val="00B05F7E"/>
    <w:rsid w:val="00B151F6"/>
    <w:rsid w:val="00B27648"/>
    <w:rsid w:val="00B31812"/>
    <w:rsid w:val="00B47157"/>
    <w:rsid w:val="00B57BED"/>
    <w:rsid w:val="00B620F3"/>
    <w:rsid w:val="00B80BE2"/>
    <w:rsid w:val="00B8199C"/>
    <w:rsid w:val="00B95C32"/>
    <w:rsid w:val="00BA1043"/>
    <w:rsid w:val="00BA5A61"/>
    <w:rsid w:val="00BD3201"/>
    <w:rsid w:val="00BD33ED"/>
    <w:rsid w:val="00BF78FB"/>
    <w:rsid w:val="00C42514"/>
    <w:rsid w:val="00C53995"/>
    <w:rsid w:val="00C804EF"/>
    <w:rsid w:val="00C92C29"/>
    <w:rsid w:val="00CA63B2"/>
    <w:rsid w:val="00CC364E"/>
    <w:rsid w:val="00D24FF0"/>
    <w:rsid w:val="00D312AE"/>
    <w:rsid w:val="00D42B97"/>
    <w:rsid w:val="00D505B7"/>
    <w:rsid w:val="00D52FDD"/>
    <w:rsid w:val="00D531DE"/>
    <w:rsid w:val="00D667A3"/>
    <w:rsid w:val="00D6731E"/>
    <w:rsid w:val="00D70C6E"/>
    <w:rsid w:val="00D762CD"/>
    <w:rsid w:val="00D8157B"/>
    <w:rsid w:val="00DA3880"/>
    <w:rsid w:val="00DB3B5B"/>
    <w:rsid w:val="00DB3C08"/>
    <w:rsid w:val="00DC3E13"/>
    <w:rsid w:val="00DC7752"/>
    <w:rsid w:val="00DE6666"/>
    <w:rsid w:val="00E128D1"/>
    <w:rsid w:val="00E23ED6"/>
    <w:rsid w:val="00E27095"/>
    <w:rsid w:val="00E31489"/>
    <w:rsid w:val="00E81639"/>
    <w:rsid w:val="00E85516"/>
    <w:rsid w:val="00E90B0E"/>
    <w:rsid w:val="00EC3B75"/>
    <w:rsid w:val="00EE0E8D"/>
    <w:rsid w:val="00F02D3A"/>
    <w:rsid w:val="00F06DA8"/>
    <w:rsid w:val="00F15494"/>
    <w:rsid w:val="00F161B3"/>
    <w:rsid w:val="00F2646E"/>
    <w:rsid w:val="00F95B14"/>
    <w:rsid w:val="00FA076E"/>
    <w:rsid w:val="00FA314D"/>
    <w:rsid w:val="00FC0DD2"/>
    <w:rsid w:val="00FC5B5C"/>
    <w:rsid w:val="00FD57AA"/>
    <w:rsid w:val="00FD6513"/>
    <w:rsid w:val="00FD77CF"/>
    <w:rsid w:val="00FD7AC6"/>
    <w:rsid w:val="00FE06A3"/>
    <w:rsid w:val="00FE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21B34A"/>
  <w15:docId w15:val="{5E70284C-CA3F-4650-B704-719FEC510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92C2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804EF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9A7E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A7EA8"/>
  </w:style>
  <w:style w:type="paragraph" w:styleId="Zpat">
    <w:name w:val="footer"/>
    <w:basedOn w:val="Normln"/>
    <w:link w:val="ZpatChar"/>
    <w:uiPriority w:val="99"/>
    <w:unhideWhenUsed/>
    <w:rsid w:val="009A7E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A7EA8"/>
  </w:style>
  <w:style w:type="paragraph" w:styleId="Textbubliny">
    <w:name w:val="Balloon Text"/>
    <w:basedOn w:val="Normln"/>
    <w:link w:val="TextbublinyChar"/>
    <w:uiPriority w:val="99"/>
    <w:semiHidden/>
    <w:unhideWhenUsed/>
    <w:rsid w:val="00FD7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7AC6"/>
    <w:rPr>
      <w:rFonts w:ascii="Tahoma" w:hAnsi="Tahoma" w:cs="Tahoma"/>
      <w:sz w:val="16"/>
      <w:szCs w:val="16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819CC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BD320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D52E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D52E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52E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D52E7"/>
    <w:rPr>
      <w:b/>
      <w:bCs/>
      <w:sz w:val="20"/>
      <w:szCs w:val="20"/>
    </w:rPr>
  </w:style>
  <w:style w:type="character" w:styleId="Siln">
    <w:name w:val="Strong"/>
    <w:basedOn w:val="Standardnpsmoodstavce"/>
    <w:uiPriority w:val="22"/>
    <w:qFormat/>
    <w:rsid w:val="00B27648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4772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0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0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0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lcarka.caves.cz/" TargetMode="External"/><Relationship Id="rId13" Type="http://schemas.openxmlformats.org/officeDocument/2006/relationships/hyperlink" Target="mailto:gejdos@caves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misenakantilena.cz" TargetMode="External"/><Relationship Id="rId12" Type="http://schemas.openxmlformats.org/officeDocument/2006/relationships/hyperlink" Target="http://twitter.com/jeskynecr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cs.wikipedia.org/wiki/Josef_%C5%A0amal%C3%ADk" TargetMode="External"/><Relationship Id="rId11" Type="http://schemas.openxmlformats.org/officeDocument/2006/relationships/hyperlink" Target="http://instagram.com/jeskynecr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http://facebook.com/jeskynecr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caves.cz" TargetMode="External"/><Relationship Id="rId14" Type="http://schemas.openxmlformats.org/officeDocument/2006/relationships/hyperlink" Target="mailto:hebelkova@caves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1</Pages>
  <Words>575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pgejdos</dc:creator>
  <cp:lastModifiedBy>Pavel Gejdoš</cp:lastModifiedBy>
  <cp:revision>52</cp:revision>
  <dcterms:created xsi:type="dcterms:W3CDTF">2022-06-01T11:47:00Z</dcterms:created>
  <dcterms:modified xsi:type="dcterms:W3CDTF">2023-06-08T23:58:00Z</dcterms:modified>
</cp:coreProperties>
</file>