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11" w:rsidRPr="00C04796" w:rsidRDefault="00022743" w:rsidP="00941BC5">
      <w:pPr>
        <w:spacing w:before="120"/>
        <w:ind w:right="-144"/>
        <w:jc w:val="right"/>
        <w:rPr>
          <w:rFonts w:cs="Arial"/>
        </w:rPr>
      </w:pPr>
      <w:r w:rsidRPr="00C04796">
        <w:rPr>
          <w:rFonts w:cs="Arial"/>
        </w:rPr>
        <w:t>Pr</w:t>
      </w:r>
      <w:r w:rsidR="00166FD0">
        <w:rPr>
          <w:rFonts w:cs="Arial"/>
        </w:rPr>
        <w:t>ůhonice</w:t>
      </w:r>
      <w:r w:rsidRPr="00C04796">
        <w:rPr>
          <w:rFonts w:cs="Arial"/>
        </w:rPr>
        <w:t>/</w:t>
      </w:r>
      <w:r w:rsidR="00856211" w:rsidRPr="00C04796">
        <w:rPr>
          <w:rFonts w:cs="Arial"/>
        </w:rPr>
        <w:t xml:space="preserve">Blansko, </w:t>
      </w:r>
      <w:r w:rsidR="00302334">
        <w:rPr>
          <w:rFonts w:cs="Arial"/>
        </w:rPr>
        <w:t>8</w:t>
      </w:r>
      <w:r w:rsidR="00856211" w:rsidRPr="00C04796">
        <w:rPr>
          <w:rFonts w:cs="Arial"/>
        </w:rPr>
        <w:t xml:space="preserve">. </w:t>
      </w:r>
      <w:r w:rsidR="008D7110">
        <w:rPr>
          <w:rFonts w:cs="Arial"/>
        </w:rPr>
        <w:t>únor</w:t>
      </w:r>
      <w:r w:rsidR="00B31451">
        <w:rPr>
          <w:rFonts w:cs="Arial"/>
        </w:rPr>
        <w:t>a</w:t>
      </w:r>
      <w:r w:rsidR="00856211" w:rsidRPr="00C04796">
        <w:rPr>
          <w:rFonts w:cs="Arial"/>
        </w:rPr>
        <w:t xml:space="preserve"> 20</w:t>
      </w:r>
      <w:r w:rsidR="000569FF" w:rsidRPr="00C04796">
        <w:rPr>
          <w:rFonts w:cs="Arial"/>
        </w:rPr>
        <w:t>2</w:t>
      </w:r>
      <w:r w:rsidR="00B31451">
        <w:rPr>
          <w:rFonts w:cs="Arial"/>
        </w:rPr>
        <w:t>2</w:t>
      </w:r>
    </w:p>
    <w:p w:rsidR="0060546F" w:rsidRPr="00E27095" w:rsidRDefault="00B31451" w:rsidP="00941BC5">
      <w:pPr>
        <w:spacing w:before="240"/>
        <w:ind w:right="-14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Výpustek </w:t>
      </w:r>
      <w:r w:rsidR="00166FD0">
        <w:rPr>
          <w:b/>
          <w:sz w:val="26"/>
          <w:szCs w:val="26"/>
        </w:rPr>
        <w:t>otevírá</w:t>
      </w:r>
      <w:r>
        <w:rPr>
          <w:b/>
          <w:sz w:val="26"/>
          <w:szCs w:val="26"/>
        </w:rPr>
        <w:t xml:space="preserve"> </w:t>
      </w:r>
      <w:r w:rsidR="005C6C0A">
        <w:rPr>
          <w:b/>
          <w:sz w:val="26"/>
          <w:szCs w:val="26"/>
        </w:rPr>
        <w:t xml:space="preserve">zbrusu novou </w:t>
      </w:r>
      <w:r>
        <w:rPr>
          <w:b/>
          <w:sz w:val="26"/>
          <w:szCs w:val="26"/>
        </w:rPr>
        <w:t>zážitkovou trasu Za tajemstvím jeskyně</w:t>
      </w:r>
    </w:p>
    <w:p w:rsidR="0060546F" w:rsidRPr="00BF78FB" w:rsidRDefault="00856211" w:rsidP="00941BC5">
      <w:pPr>
        <w:ind w:right="-144"/>
        <w:rPr>
          <w:i/>
        </w:rPr>
      </w:pPr>
      <w:r w:rsidRPr="00BF78FB">
        <w:rPr>
          <w:i/>
        </w:rPr>
        <w:t>Tisková zpráva</w:t>
      </w:r>
    </w:p>
    <w:p w:rsidR="006D693F" w:rsidRDefault="00166FD0" w:rsidP="00941BC5">
      <w:pPr>
        <w:ind w:right="-144"/>
      </w:pPr>
      <w:r>
        <w:t>V</w:t>
      </w:r>
      <w:r w:rsidR="006D693F">
        <w:t xml:space="preserve">e zkušebním režimu otevře </w:t>
      </w:r>
      <w:r w:rsidR="001C29CE">
        <w:t>od soboty 12. února</w:t>
      </w:r>
      <w:r>
        <w:t xml:space="preserve"> </w:t>
      </w:r>
      <w:r w:rsidR="006D693F">
        <w:t>druhá prohlídková trasa v jeskyni Výpustek</w:t>
      </w:r>
      <w:r w:rsidR="00184579">
        <w:t xml:space="preserve"> u K</w:t>
      </w:r>
      <w:bookmarkStart w:id="0" w:name="_GoBack"/>
      <w:bookmarkEnd w:id="0"/>
      <w:r w:rsidR="00184579">
        <w:t>řtin v Moravském krasu</w:t>
      </w:r>
      <w:r w:rsidR="006D693F">
        <w:t xml:space="preserve">. Dosavadní klasický okruh návštěvníky vede takzvaným „krytem“ – tajným podzemním velitelstvím, které </w:t>
      </w:r>
      <w:r w:rsidR="00635570">
        <w:t>v roce 1961 tehdejší Česko</w:t>
      </w:r>
      <w:r w:rsidR="00B0148E">
        <w:t>s</w:t>
      </w:r>
      <w:r w:rsidR="00635570">
        <w:t>l</w:t>
      </w:r>
      <w:r w:rsidR="00B0148E">
        <w:t>oven</w:t>
      </w:r>
      <w:r w:rsidR="00635570">
        <w:t>s</w:t>
      </w:r>
      <w:r w:rsidR="00B0148E">
        <w:t xml:space="preserve">ká lidová </w:t>
      </w:r>
      <w:r w:rsidR="006D693F">
        <w:t>armáda pro případ válečného konfliktu vestavěla v délce 2</w:t>
      </w:r>
      <w:r w:rsidR="00075039">
        <w:t>0</w:t>
      </w:r>
      <w:r w:rsidR="006D693F">
        <w:t xml:space="preserve">0 metrů dovnitř jeskyně jako samostatný objekt. Nová </w:t>
      </w:r>
      <w:r w:rsidR="00B31451">
        <w:t>zážitková</w:t>
      </w:r>
      <w:r w:rsidR="006D693F">
        <w:t xml:space="preserve"> trasa </w:t>
      </w:r>
      <w:r w:rsidR="004F681B">
        <w:t>„Za tajemstvím jeskyně“ povede po jeho obvodu – mezi vnější stranou krytu a přírodní stěnou jeskyně. Bez elektrického nasvícení, s </w:t>
      </w:r>
      <w:proofErr w:type="spellStart"/>
      <w:r w:rsidR="004F681B">
        <w:t>čelovými</w:t>
      </w:r>
      <w:proofErr w:type="spellEnd"/>
      <w:r w:rsidR="004F681B">
        <w:t xml:space="preserve"> světly </w:t>
      </w:r>
      <w:r w:rsidR="00247617">
        <w:t xml:space="preserve">na helmách, </w:t>
      </w:r>
      <w:r w:rsidR="0019553A">
        <w:t xml:space="preserve">v </w:t>
      </w:r>
      <w:proofErr w:type="gramStart"/>
      <w:r w:rsidR="00247617">
        <w:t>oblečeni</w:t>
      </w:r>
      <w:proofErr w:type="gramEnd"/>
      <w:r w:rsidR="00247617">
        <w:t xml:space="preserve"> </w:t>
      </w:r>
      <w:r w:rsidR="0019553A">
        <w:t>které si lze zašpinit či overalech</w:t>
      </w:r>
      <w:r w:rsidR="00247617">
        <w:t xml:space="preserve">, návštěvníci v malých skupinách maximálně 10 lidí projdou i část Nízké chodby jeskyně, která </w:t>
      </w:r>
      <w:r w:rsidR="00C208CF">
        <w:t xml:space="preserve">výškou </w:t>
      </w:r>
      <w:r w:rsidR="00247617">
        <w:t>dělá čest svému jménu. Za prohlídku v</w:t>
      </w:r>
      <w:r w:rsidR="0019553A">
        <w:t> </w:t>
      </w:r>
      <w:r w:rsidR="00247617">
        <w:t>podřepu</w:t>
      </w:r>
      <w:r w:rsidR="0019553A">
        <w:t xml:space="preserve"> se </w:t>
      </w:r>
      <w:r w:rsidR="00247617">
        <w:t xml:space="preserve">ale odmění pohledem na krásná tenká brčka – duté krápníky připomínající makaróny. </w:t>
      </w:r>
      <w:r w:rsidR="00B35D5B">
        <w:t xml:space="preserve">Na stěnách jeskyně uvidí i historické podpisy dobových návštěvníků. </w:t>
      </w:r>
      <w:r w:rsidR="00247617">
        <w:t>Lidé také</w:t>
      </w:r>
      <w:r w:rsidR="00C208CF">
        <w:t xml:space="preserve"> </w:t>
      </w:r>
      <w:r w:rsidR="00247617">
        <w:t>přes zábradlí nahlédnou do jedné z devíti propastí v jeskyni.</w:t>
      </w:r>
      <w:r w:rsidR="00B35D5B">
        <w:t xml:space="preserve"> </w:t>
      </w:r>
    </w:p>
    <w:p w:rsidR="006D693F" w:rsidRDefault="00247617" w:rsidP="00941BC5">
      <w:pPr>
        <w:ind w:right="-144"/>
      </w:pPr>
      <w:r>
        <w:t xml:space="preserve">Po prohlídce </w:t>
      </w:r>
      <w:r w:rsidR="001E3450">
        <w:t>jedné strany chodby</w:t>
      </w:r>
      <w:r>
        <w:t xml:space="preserve"> </w:t>
      </w:r>
      <w:r w:rsidR="004D7E08">
        <w:t xml:space="preserve">podél </w:t>
      </w:r>
      <w:r>
        <w:t xml:space="preserve">krytu se po vystoupání 15 schodů a nově vybudované kovové lávce dostanou přes </w:t>
      </w:r>
      <w:r w:rsidR="00075039">
        <w:t>tři metry</w:t>
      </w:r>
      <w:r>
        <w:t xml:space="preserve"> vysokou stavbu krytu na jeho </w:t>
      </w:r>
      <w:r w:rsidR="00C208CF">
        <w:t>druhou</w:t>
      </w:r>
      <w:r>
        <w:t xml:space="preserve"> stranu. Po cestě uvidí i řadu zajímavých barevných přírodních sintrových </w:t>
      </w:r>
      <w:proofErr w:type="spellStart"/>
      <w:r>
        <w:t>náteků</w:t>
      </w:r>
      <w:proofErr w:type="spellEnd"/>
      <w:r>
        <w:t>.</w:t>
      </w:r>
      <w:r w:rsidR="00E84F33">
        <w:t xml:space="preserve"> </w:t>
      </w:r>
      <w:r w:rsidR="000668EA">
        <w:t>„</w:t>
      </w:r>
      <w:r w:rsidR="00E84F33">
        <w:t>N</w:t>
      </w:r>
      <w:r>
        <w:t xml:space="preserve">a rozdíl od klasické </w:t>
      </w:r>
      <w:r w:rsidR="00E84F33">
        <w:t xml:space="preserve">cesty </w:t>
      </w:r>
      <w:r>
        <w:t>krytem</w:t>
      </w:r>
      <w:r w:rsidR="00993E92">
        <w:t>,</w:t>
      </w:r>
      <w:r>
        <w:t xml:space="preserve"> není </w:t>
      </w:r>
      <w:r w:rsidR="00E84F33">
        <w:t xml:space="preserve">nová trasa </w:t>
      </w:r>
      <w:r>
        <w:t>bezbariér</w:t>
      </w:r>
      <w:r w:rsidR="00993E92">
        <w:t>ová, její dé</w:t>
      </w:r>
      <w:r>
        <w:t xml:space="preserve">lka bude 690 metrů a potrvá zhruba 80 minut. </w:t>
      </w:r>
      <w:r w:rsidR="00993E92">
        <w:t xml:space="preserve">Vycházet bude </w:t>
      </w:r>
      <w:r w:rsidR="009F6DC0">
        <w:t>podle zájmu po rezervaci předem</w:t>
      </w:r>
      <w:r w:rsidR="006C6245">
        <w:t xml:space="preserve"> na telefonu </w:t>
      </w:r>
      <w:r w:rsidR="006C6245" w:rsidRPr="006C6245">
        <w:t>516 439 111</w:t>
      </w:r>
      <w:r w:rsidR="00993E92">
        <w:t>, účastníci musí být starší šesti let</w:t>
      </w:r>
      <w:r w:rsidR="000668EA">
        <w:t>,“ přibližuje vedoucí jeskyně Výpustek Hana Horáková</w:t>
      </w:r>
      <w:r w:rsidR="00993E92">
        <w:t xml:space="preserve">. </w:t>
      </w:r>
      <w:r w:rsidR="00166FD0">
        <w:t>Aby bylo zpřístupnění možné, musela</w:t>
      </w:r>
      <w:r w:rsidR="00993E92">
        <w:t xml:space="preserve"> Správa jeskyní ČR </w:t>
      </w:r>
      <w:r w:rsidR="00166FD0">
        <w:t>získat souhlasné</w:t>
      </w:r>
      <w:r w:rsidR="006D693F">
        <w:t xml:space="preserve"> </w:t>
      </w:r>
      <w:r w:rsidR="00C208CF">
        <w:t>stanovisko</w:t>
      </w:r>
      <w:r w:rsidR="006D693F">
        <w:t xml:space="preserve"> státní ochrany přírody – Správy chráněné krajinné oblasti Moravský kras a báňského úřadu, který dohlíží na bezpečnost</w:t>
      </w:r>
      <w:r w:rsidR="00993E92">
        <w:t xml:space="preserve"> činností v podzemí</w:t>
      </w:r>
      <w:r w:rsidR="006D693F">
        <w:t xml:space="preserve">. </w:t>
      </w:r>
    </w:p>
    <w:p w:rsidR="006D693F" w:rsidRDefault="00B31451" w:rsidP="00941BC5">
      <w:pPr>
        <w:ind w:right="-144"/>
      </w:pPr>
      <w:r>
        <w:t xml:space="preserve">Správa jeskyní ČR již několik let úspěšně provozuje zážitkovou trasu Po stopách </w:t>
      </w:r>
      <w:proofErr w:type="spellStart"/>
      <w:r>
        <w:t>Nagela</w:t>
      </w:r>
      <w:proofErr w:type="spellEnd"/>
      <w:r>
        <w:t xml:space="preserve"> ve spodních patrech Sloupsko-</w:t>
      </w:r>
      <w:proofErr w:type="spellStart"/>
      <w:r>
        <w:t>šošůvských</w:t>
      </w:r>
      <w:proofErr w:type="spellEnd"/>
      <w:r>
        <w:t xml:space="preserve"> jeskyní. Ta je ale fyzicky náročnější, její účastníci musí mít nejméně 10 let. </w:t>
      </w:r>
    </w:p>
    <w:p w:rsidR="00B31451" w:rsidRDefault="00B31451" w:rsidP="00941BC5">
      <w:pPr>
        <w:ind w:right="-144"/>
      </w:pPr>
      <w:r>
        <w:t xml:space="preserve">V zimě jsou v Moravském krasu pro turisty otevřeny tři z pěti jeskyní – kromě Výpustku ještě Punkevní jeskyně s vodní plavbou </w:t>
      </w:r>
      <w:proofErr w:type="spellStart"/>
      <w:r>
        <w:t>elektroloděmi</w:t>
      </w:r>
      <w:proofErr w:type="spellEnd"/>
      <w:r>
        <w:t xml:space="preserve"> a Sloupsko-</w:t>
      </w:r>
      <w:proofErr w:type="spellStart"/>
      <w:r>
        <w:t>šošůvské</w:t>
      </w:r>
      <w:proofErr w:type="spellEnd"/>
      <w:r>
        <w:t xml:space="preserve">, které od prosince do února nabízejí dvakrát denně zimní prohlídky </w:t>
      </w:r>
      <w:proofErr w:type="spellStart"/>
      <w:r>
        <w:t>šošůvské</w:t>
      </w:r>
      <w:proofErr w:type="spellEnd"/>
      <w:r>
        <w:t xml:space="preserve"> části při světle baterek. </w:t>
      </w:r>
      <w:r w:rsidR="005C6C0A">
        <w:t xml:space="preserve">Jeskyně </w:t>
      </w:r>
      <w:proofErr w:type="spellStart"/>
      <w:r w:rsidR="005C6C0A">
        <w:t>Balcarka</w:t>
      </w:r>
      <w:proofErr w:type="spellEnd"/>
      <w:r w:rsidR="005C6C0A">
        <w:t xml:space="preserve"> a Kateřinská po zimní pauze kvůli ochraně kolonií zimujících netopýrů otevřou opět od března.</w:t>
      </w:r>
    </w:p>
    <w:p w:rsidR="005C6C0A" w:rsidRDefault="00B31451" w:rsidP="005C6C0A">
      <w:pPr>
        <w:ind w:right="-144"/>
      </w:pPr>
      <w:r>
        <w:t xml:space="preserve">Ve zbytku republiky </w:t>
      </w:r>
      <w:proofErr w:type="gramStart"/>
      <w:r w:rsidR="00C208CF">
        <w:t xml:space="preserve">nabízejí </w:t>
      </w:r>
      <w:r>
        <w:t xml:space="preserve"> v zimě</w:t>
      </w:r>
      <w:proofErr w:type="gramEnd"/>
      <w:r>
        <w:t xml:space="preserve"> od pondělí do pátku </w:t>
      </w:r>
      <w:r w:rsidR="00C208CF">
        <w:t>prohlídky</w:t>
      </w:r>
      <w:r>
        <w:t xml:space="preserve"> </w:t>
      </w:r>
      <w:proofErr w:type="spellStart"/>
      <w:r>
        <w:t>Bozkovské</w:t>
      </w:r>
      <w:proofErr w:type="spellEnd"/>
      <w:r>
        <w:t xml:space="preserve"> dolomitové jeskyně u Semil a Javoříčské a </w:t>
      </w:r>
      <w:proofErr w:type="spellStart"/>
      <w:r>
        <w:t>Mladečské</w:t>
      </w:r>
      <w:proofErr w:type="spellEnd"/>
      <w:r>
        <w:t xml:space="preserve"> jeskyně </w:t>
      </w:r>
      <w:r w:rsidR="005C6C0A">
        <w:t>na Olomoucku. Od února se také ve všední dny přid</w:t>
      </w:r>
      <w:r w:rsidR="00166FD0">
        <w:t>ávají</w:t>
      </w:r>
      <w:r w:rsidR="005C6C0A">
        <w:t xml:space="preserve"> i </w:t>
      </w:r>
      <w:proofErr w:type="spellStart"/>
      <w:r w:rsidR="005C6C0A">
        <w:t>Zbrašovské</w:t>
      </w:r>
      <w:proofErr w:type="spellEnd"/>
      <w:r w:rsidR="005C6C0A">
        <w:t xml:space="preserve"> aragonitové jeskyně v lázních Teplice nad Bečvou, kde je díky vyvěrající minerální kyselce celoročně příjemných 14 stupňů Celsia. Ve středy jsou v zimě </w:t>
      </w:r>
      <w:r w:rsidR="00C208CF">
        <w:t>přístupné</w:t>
      </w:r>
      <w:r w:rsidR="005C6C0A">
        <w:t xml:space="preserve"> Jeskyně na Pomezí u lázní Jeseník. P</w:t>
      </w:r>
      <w:r w:rsidR="00746AE2">
        <w:t xml:space="preserve">rovoz </w:t>
      </w:r>
      <w:r w:rsidR="005C6C0A">
        <w:t xml:space="preserve">všech </w:t>
      </w:r>
      <w:r w:rsidR="00746AE2">
        <w:t>jeskyní se řídí aktuálními vládními nařízeními pro uzavřené prostory</w:t>
      </w:r>
      <w:r w:rsidR="005C6C0A">
        <w:t>, nezbytné je nošení ochrany dýchacích cest</w:t>
      </w:r>
      <w:r w:rsidR="00746AE2">
        <w:t xml:space="preserve">. </w:t>
      </w:r>
    </w:p>
    <w:p w:rsidR="00D46E74" w:rsidRPr="00442292" w:rsidRDefault="00D46E74" w:rsidP="005C6C0A">
      <w:pPr>
        <w:ind w:right="-144"/>
        <w:rPr>
          <w:rFonts w:ascii="Calibri" w:hAnsi="Calibri"/>
          <w:bdr w:val="none" w:sz="0" w:space="0" w:color="auto" w:frame="1"/>
          <w:shd w:val="clear" w:color="auto" w:fill="FFFFFF"/>
        </w:rPr>
      </w:pPr>
      <w:r>
        <w:rPr>
          <w:rFonts w:ascii="Calibri" w:hAnsi="Calibri"/>
          <w:color w:val="000000"/>
          <w:bdr w:val="none" w:sz="0" w:space="0" w:color="auto" w:frame="1"/>
        </w:rPr>
        <w:t>Leto</w:t>
      </w:r>
      <w:r w:rsidR="000077D1">
        <w:rPr>
          <w:rFonts w:ascii="Calibri" w:hAnsi="Calibri"/>
          <w:color w:val="000000"/>
          <w:bdr w:val="none" w:sz="0" w:space="0" w:color="auto" w:frame="1"/>
        </w:rPr>
        <w:t>šek se</w:t>
      </w:r>
      <w:r w:rsidR="005C6C0A">
        <w:rPr>
          <w:rFonts w:ascii="Calibri" w:hAnsi="Calibri"/>
          <w:color w:val="000000"/>
          <w:bdr w:val="none" w:sz="0" w:space="0" w:color="auto" w:frame="1"/>
        </w:rPr>
        <w:t>, stejně jako loňský rok,</w:t>
      </w:r>
      <w:r w:rsidR="000077D1">
        <w:rPr>
          <w:rFonts w:ascii="Calibri" w:hAnsi="Calibri"/>
          <w:color w:val="000000"/>
          <w:bdr w:val="none" w:sz="0" w:space="0" w:color="auto" w:frame="1"/>
        </w:rPr>
        <w:t xml:space="preserve"> slaví jako</w:t>
      </w:r>
      <w:r>
        <w:rPr>
          <w:rFonts w:ascii="Calibri" w:hAnsi="Calibri"/>
          <w:color w:val="000000"/>
          <w:bdr w:val="none" w:sz="0" w:space="0" w:color="auto" w:frame="1"/>
        </w:rPr>
        <w:t xml:space="preserve"> Mezinárodní rok</w:t>
      </w:r>
      <w:r w:rsidR="005C6C0A">
        <w:rPr>
          <w:rFonts w:ascii="Calibri" w:hAnsi="Calibri"/>
          <w:color w:val="000000"/>
          <w:bdr w:val="none" w:sz="0" w:space="0" w:color="auto" w:frame="1"/>
        </w:rPr>
        <w:t xml:space="preserve"> jeskyní a krasu</w:t>
      </w:r>
      <w:r w:rsidRPr="00D029E7">
        <w:rPr>
          <w:rFonts w:ascii="Calibri" w:hAnsi="Calibri"/>
          <w:color w:val="000000"/>
          <w:bdr w:val="none" w:sz="0" w:space="0" w:color="auto" w:frame="1"/>
        </w:rPr>
        <w:t xml:space="preserve"> - International </w:t>
      </w:r>
      <w:proofErr w:type="spellStart"/>
      <w:r w:rsidRPr="00D029E7">
        <w:rPr>
          <w:rFonts w:ascii="Calibri" w:hAnsi="Calibri"/>
          <w:color w:val="000000"/>
          <w:bdr w:val="none" w:sz="0" w:space="0" w:color="auto" w:frame="1"/>
        </w:rPr>
        <w:t>Year</w:t>
      </w:r>
      <w:proofErr w:type="spellEnd"/>
      <w:r w:rsidRPr="00D029E7">
        <w:rPr>
          <w:rFonts w:ascii="Calibri" w:hAnsi="Calibri"/>
          <w:color w:val="000000"/>
          <w:bdr w:val="none" w:sz="0" w:space="0" w:color="auto" w:frame="1"/>
        </w:rPr>
        <w:t xml:space="preserve"> </w:t>
      </w:r>
      <w:proofErr w:type="spellStart"/>
      <w:r w:rsidRPr="00D029E7">
        <w:rPr>
          <w:rFonts w:ascii="Calibri" w:hAnsi="Calibri"/>
          <w:color w:val="000000"/>
          <w:bdr w:val="none" w:sz="0" w:space="0" w:color="auto" w:frame="1"/>
        </w:rPr>
        <w:t>of</w:t>
      </w:r>
      <w:proofErr w:type="spellEnd"/>
      <w:r w:rsidRPr="00D029E7">
        <w:rPr>
          <w:rFonts w:ascii="Calibri" w:hAnsi="Calibri"/>
          <w:color w:val="000000"/>
          <w:bdr w:val="none" w:sz="0" w:space="0" w:color="auto" w:frame="1"/>
        </w:rPr>
        <w:t xml:space="preserve"> </w:t>
      </w:r>
      <w:proofErr w:type="spellStart"/>
      <w:r w:rsidRPr="00D029E7">
        <w:rPr>
          <w:rFonts w:ascii="Calibri" w:hAnsi="Calibri"/>
          <w:color w:val="000000"/>
          <w:bdr w:val="none" w:sz="0" w:space="0" w:color="auto" w:frame="1"/>
        </w:rPr>
        <w:t>Caves</w:t>
      </w:r>
      <w:proofErr w:type="spellEnd"/>
      <w:r w:rsidRPr="00D029E7">
        <w:rPr>
          <w:rFonts w:ascii="Calibri" w:hAnsi="Calibri"/>
          <w:color w:val="000000"/>
          <w:bdr w:val="none" w:sz="0" w:space="0" w:color="auto" w:frame="1"/>
        </w:rPr>
        <w:t xml:space="preserve"> and </w:t>
      </w:r>
      <w:proofErr w:type="spellStart"/>
      <w:r w:rsidRPr="00D029E7">
        <w:rPr>
          <w:rFonts w:ascii="Calibri" w:hAnsi="Calibri"/>
          <w:color w:val="000000"/>
          <w:bdr w:val="none" w:sz="0" w:space="0" w:color="auto" w:frame="1"/>
        </w:rPr>
        <w:t>Karst</w:t>
      </w:r>
      <w:proofErr w:type="spellEnd"/>
      <w:r w:rsidRPr="00D029E7">
        <w:rPr>
          <w:rFonts w:ascii="Calibri" w:hAnsi="Calibri"/>
          <w:color w:val="000000"/>
          <w:bdr w:val="none" w:sz="0" w:space="0" w:color="auto" w:frame="1"/>
        </w:rPr>
        <w:t xml:space="preserve"> (IYCK)</w:t>
      </w:r>
      <w:r>
        <w:rPr>
          <w:rFonts w:ascii="Calibri" w:hAnsi="Calibri"/>
          <w:color w:val="000000"/>
          <w:bdr w:val="none" w:sz="0" w:space="0" w:color="auto" w:frame="1"/>
        </w:rPr>
        <w:t xml:space="preserve">. </w:t>
      </w:r>
      <w:r w:rsidRPr="00860603">
        <w:rPr>
          <w:rFonts w:ascii="Calibri" w:hAnsi="Calibri"/>
          <w:bdr w:val="none" w:sz="0" w:space="0" w:color="auto" w:frame="1"/>
          <w:shd w:val="clear" w:color="auto" w:fill="FFFFFF"/>
        </w:rPr>
        <w:t>S</w:t>
      </w:r>
      <w:r w:rsidR="005C6C0A">
        <w:rPr>
          <w:rFonts w:ascii="Calibri" w:hAnsi="Calibri"/>
          <w:bdr w:val="none" w:sz="0" w:space="0" w:color="auto" w:frame="1"/>
          <w:shd w:val="clear" w:color="auto" w:fill="FFFFFF"/>
        </w:rPr>
        <w:t>právy jeskyní</w:t>
      </w:r>
      <w:r w:rsidRPr="00860603">
        <w:rPr>
          <w:rFonts w:ascii="Calibri" w:hAnsi="Calibri"/>
          <w:bdr w:val="none" w:sz="0" w:space="0" w:color="auto" w:frame="1"/>
          <w:shd w:val="clear" w:color="auto" w:fill="FFFFFF"/>
        </w:rPr>
        <w:t xml:space="preserve"> ČR </w:t>
      </w:r>
      <w:r>
        <w:rPr>
          <w:rFonts w:ascii="Calibri" w:hAnsi="Calibri"/>
          <w:bdr w:val="none" w:sz="0" w:space="0" w:color="auto" w:frame="1"/>
          <w:shd w:val="clear" w:color="auto" w:fill="FFFFFF"/>
        </w:rPr>
        <w:t xml:space="preserve">se připojila </w:t>
      </w:r>
      <w:r w:rsidRPr="00860603">
        <w:rPr>
          <w:rFonts w:ascii="Calibri" w:hAnsi="Calibri"/>
          <w:bdr w:val="none" w:sz="0" w:space="0" w:color="auto" w:frame="1"/>
          <w:shd w:val="clear" w:color="auto" w:fill="FFFFFF"/>
        </w:rPr>
        <w:t>s mottem „Pečujeme o jeskyně, abyste je mohli poznávat, porozumět ji</w:t>
      </w:r>
      <w:r>
        <w:rPr>
          <w:rFonts w:ascii="Calibri" w:hAnsi="Calibri"/>
          <w:bdr w:val="none" w:sz="0" w:space="0" w:color="auto" w:frame="1"/>
          <w:shd w:val="clear" w:color="auto" w:fill="FFFFFF"/>
        </w:rPr>
        <w:t>m a společně s námi chránit“.</w:t>
      </w:r>
      <w:r w:rsidR="000077D1">
        <w:rPr>
          <w:rFonts w:ascii="Calibri" w:hAnsi="Calibri"/>
          <w:bdr w:val="none" w:sz="0" w:space="0" w:color="auto" w:frame="1"/>
          <w:shd w:val="clear" w:color="auto" w:fill="FFFFFF"/>
        </w:rPr>
        <w:t xml:space="preserve"> </w:t>
      </w:r>
    </w:p>
    <w:p w:rsidR="000569FF" w:rsidRPr="00442292" w:rsidRDefault="000569FF" w:rsidP="000668EA">
      <w:pPr>
        <w:pStyle w:val="xxxmsonormal"/>
        <w:shd w:val="clear" w:color="auto" w:fill="FFFFFF"/>
        <w:spacing w:before="0" w:beforeAutospacing="0" w:afterAutospacing="0"/>
        <w:rPr>
          <w:rFonts w:ascii="Calibri" w:hAnsi="Calibri"/>
        </w:rPr>
      </w:pPr>
      <w:r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Pro informace o </w:t>
      </w:r>
      <w:r w:rsidR="00A03E77">
        <w:rPr>
          <w:rFonts w:ascii="Calibri" w:hAnsi="Calibri"/>
          <w:sz w:val="22"/>
          <w:szCs w:val="22"/>
          <w:bdr w:val="none" w:sz="0" w:space="0" w:color="auto" w:frame="1"/>
        </w:rPr>
        <w:t xml:space="preserve">aktuálním </w:t>
      </w:r>
      <w:r w:rsidR="005C6C0A">
        <w:rPr>
          <w:rFonts w:ascii="Calibri" w:hAnsi="Calibri"/>
          <w:sz w:val="22"/>
          <w:szCs w:val="22"/>
          <w:bdr w:val="none" w:sz="0" w:space="0" w:color="auto" w:frame="1"/>
        </w:rPr>
        <w:t xml:space="preserve">provozu a </w:t>
      </w:r>
      <w:r w:rsidRPr="00442292">
        <w:rPr>
          <w:rFonts w:ascii="Calibri" w:hAnsi="Calibri"/>
          <w:sz w:val="22"/>
          <w:szCs w:val="22"/>
          <w:bdr w:val="none" w:sz="0" w:space="0" w:color="auto" w:frame="1"/>
        </w:rPr>
        <w:t>dění v</w:t>
      </w:r>
      <w:r w:rsidR="005C6C0A">
        <w:rPr>
          <w:rFonts w:ascii="Calibri" w:hAnsi="Calibri"/>
          <w:sz w:val="22"/>
          <w:szCs w:val="22"/>
          <w:bdr w:val="none" w:sz="0" w:space="0" w:color="auto" w:frame="1"/>
        </w:rPr>
        <w:t xml:space="preserve"> tuzemských zpřístupněných </w:t>
      </w:r>
      <w:r w:rsidR="00A03E77">
        <w:rPr>
          <w:rFonts w:ascii="Calibri" w:hAnsi="Calibri"/>
          <w:sz w:val="22"/>
          <w:szCs w:val="22"/>
          <w:bdr w:val="none" w:sz="0" w:space="0" w:color="auto" w:frame="1"/>
        </w:rPr>
        <w:t>jeskyních</w:t>
      </w:r>
      <w:r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 je dobré sledovat web SJ ČR </w:t>
      </w:r>
      <w:hyperlink r:id="rId7" w:tgtFrame="_blank" w:history="1"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www.caves.cz</w:t>
        </w:r>
      </w:hyperlink>
      <w:r w:rsidRPr="00442292">
        <w:rPr>
          <w:rStyle w:val="Hypertextovodkaz"/>
          <w:rFonts w:ascii="Calibri" w:hAnsi="Calibri"/>
          <w:color w:val="auto"/>
          <w:sz w:val="22"/>
          <w:szCs w:val="22"/>
          <w:bdr w:val="none" w:sz="0" w:space="0" w:color="auto" w:frame="1"/>
        </w:rPr>
        <w:t xml:space="preserve"> </w:t>
      </w:r>
      <w:r w:rsidRPr="00442292">
        <w:rPr>
          <w:rFonts w:ascii="Calibri" w:hAnsi="Calibri"/>
          <w:sz w:val="22"/>
          <w:szCs w:val="22"/>
          <w:bdr w:val="none" w:sz="0" w:space="0" w:color="auto" w:frame="1"/>
        </w:rPr>
        <w:t>i sociální sítě </w:t>
      </w:r>
      <w:hyperlink r:id="rId8" w:tgtFrame="_blank" w:history="1"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f</w:t>
        </w:r>
        <w:r w:rsidR="00A03E77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b</w:t>
        </w:r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.com/</w:t>
        </w:r>
        <w:proofErr w:type="spellStart"/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jeskynecr</w:t>
        </w:r>
        <w:proofErr w:type="spellEnd"/>
      </w:hyperlink>
      <w:r w:rsidRPr="00442292">
        <w:rPr>
          <w:rFonts w:ascii="Calibri" w:hAnsi="Calibri"/>
          <w:sz w:val="22"/>
          <w:szCs w:val="22"/>
          <w:bdr w:val="none" w:sz="0" w:space="0" w:color="auto" w:frame="1"/>
        </w:rPr>
        <w:t> a </w:t>
      </w:r>
      <w:hyperlink r:id="rId9" w:tgtFrame="_blank" w:history="1"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instagram.com/</w:t>
        </w:r>
        <w:proofErr w:type="spellStart"/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jeskynecr</w:t>
        </w:r>
        <w:proofErr w:type="spellEnd"/>
      </w:hyperlink>
      <w:r w:rsidRPr="00442292">
        <w:rPr>
          <w:rStyle w:val="xxxmsohyperlink"/>
          <w:rFonts w:ascii="Calibri" w:hAnsi="Calibri"/>
          <w:sz w:val="22"/>
          <w:szCs w:val="22"/>
          <w:u w:val="single"/>
          <w:bdr w:val="none" w:sz="0" w:space="0" w:color="auto" w:frame="1"/>
        </w:rPr>
        <w:t>.</w:t>
      </w:r>
      <w:r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  </w:t>
      </w:r>
      <w:r w:rsidR="000077D1"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Svůj oficiální </w:t>
      </w:r>
      <w:proofErr w:type="spellStart"/>
      <w:r w:rsidR="000077D1" w:rsidRPr="00442292">
        <w:rPr>
          <w:rFonts w:ascii="Calibri" w:hAnsi="Calibri"/>
          <w:sz w:val="22"/>
          <w:szCs w:val="22"/>
          <w:bdr w:val="none" w:sz="0" w:space="0" w:color="auto" w:frame="1"/>
        </w:rPr>
        <w:t>facebook</w:t>
      </w:r>
      <w:proofErr w:type="spellEnd"/>
      <w:r w:rsidR="000077D1"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 má i každá z jeskyní. </w:t>
      </w:r>
      <w:r w:rsidR="000668EA">
        <w:rPr>
          <w:rFonts w:ascii="Calibri" w:hAnsi="Calibri"/>
          <w:sz w:val="22"/>
          <w:szCs w:val="22"/>
          <w:bdr w:val="none" w:sz="0" w:space="0" w:color="auto" w:frame="1"/>
        </w:rPr>
        <w:br/>
      </w:r>
    </w:p>
    <w:p w:rsidR="000668EA" w:rsidRPr="000668EA" w:rsidRDefault="00C804EF" w:rsidP="00941BC5">
      <w:pPr>
        <w:spacing w:after="0"/>
        <w:ind w:right="-142"/>
        <w:rPr>
          <w:rFonts w:ascii="Calibri" w:hAnsi="Calibri"/>
          <w:i/>
          <w:sz w:val="20"/>
          <w:szCs w:val="20"/>
        </w:rPr>
      </w:pPr>
      <w:r w:rsidRPr="000668EA">
        <w:rPr>
          <w:rFonts w:ascii="Calibri" w:hAnsi="Calibri"/>
          <w:i/>
          <w:sz w:val="20"/>
          <w:szCs w:val="20"/>
        </w:rPr>
        <w:t>Kontakt:</w:t>
      </w:r>
      <w:r w:rsidR="00024FD9" w:rsidRPr="000668EA">
        <w:rPr>
          <w:rFonts w:ascii="Calibri" w:hAnsi="Calibri"/>
          <w:i/>
          <w:sz w:val="20"/>
          <w:szCs w:val="20"/>
        </w:rPr>
        <w:t xml:space="preserve"> </w:t>
      </w:r>
      <w:r w:rsidR="00442292" w:rsidRPr="000668EA">
        <w:rPr>
          <w:rFonts w:ascii="Calibri" w:hAnsi="Calibri"/>
          <w:i/>
          <w:sz w:val="20"/>
          <w:szCs w:val="20"/>
        </w:rPr>
        <w:t xml:space="preserve"> </w:t>
      </w:r>
      <w:r w:rsidRPr="000668EA">
        <w:rPr>
          <w:rFonts w:ascii="Calibri" w:hAnsi="Calibri"/>
          <w:i/>
          <w:sz w:val="20"/>
          <w:szCs w:val="20"/>
        </w:rPr>
        <w:t>Mgr. Pavel Gejdoš, PR</w:t>
      </w:r>
      <w:r w:rsidR="00B31812" w:rsidRPr="000668EA">
        <w:rPr>
          <w:rFonts w:ascii="Calibri" w:hAnsi="Calibri"/>
          <w:i/>
          <w:sz w:val="20"/>
          <w:szCs w:val="20"/>
        </w:rPr>
        <w:t xml:space="preserve"> SJ</w:t>
      </w:r>
      <w:r w:rsidR="00166FD0">
        <w:rPr>
          <w:rFonts w:ascii="Calibri" w:hAnsi="Calibri"/>
          <w:i/>
          <w:sz w:val="20"/>
          <w:szCs w:val="20"/>
        </w:rPr>
        <w:t xml:space="preserve"> </w:t>
      </w:r>
      <w:r w:rsidR="00B31812" w:rsidRPr="000668EA">
        <w:rPr>
          <w:rFonts w:ascii="Calibri" w:hAnsi="Calibri"/>
          <w:i/>
          <w:sz w:val="20"/>
          <w:szCs w:val="20"/>
        </w:rPr>
        <w:t>ČR</w:t>
      </w:r>
      <w:r w:rsidRPr="000668EA">
        <w:rPr>
          <w:rFonts w:ascii="Calibri" w:hAnsi="Calibri"/>
          <w:i/>
          <w:sz w:val="20"/>
          <w:szCs w:val="20"/>
        </w:rPr>
        <w:t xml:space="preserve">, e-mail: </w:t>
      </w:r>
      <w:hyperlink r:id="rId10" w:history="1">
        <w:r w:rsidRPr="000668EA">
          <w:rPr>
            <w:rStyle w:val="Hypertextovodkaz"/>
            <w:rFonts w:ascii="Calibri" w:hAnsi="Calibri"/>
            <w:i/>
            <w:color w:val="auto"/>
            <w:sz w:val="20"/>
            <w:szCs w:val="20"/>
          </w:rPr>
          <w:t>gejdos@caves.cz</w:t>
        </w:r>
      </w:hyperlink>
      <w:r w:rsidRPr="000668EA">
        <w:rPr>
          <w:rFonts w:ascii="Calibri" w:hAnsi="Calibri"/>
          <w:i/>
          <w:sz w:val="20"/>
          <w:szCs w:val="20"/>
        </w:rPr>
        <w:t>, tel.</w:t>
      </w:r>
      <w:r w:rsidR="00514E12" w:rsidRPr="000668EA">
        <w:rPr>
          <w:rFonts w:ascii="Calibri" w:hAnsi="Calibri"/>
          <w:i/>
          <w:sz w:val="20"/>
          <w:szCs w:val="20"/>
        </w:rPr>
        <w:t>:</w:t>
      </w:r>
      <w:r w:rsidRPr="000668EA">
        <w:rPr>
          <w:rFonts w:ascii="Calibri" w:hAnsi="Calibri"/>
          <w:i/>
          <w:sz w:val="20"/>
          <w:szCs w:val="20"/>
        </w:rPr>
        <w:t xml:space="preserve"> 724 678</w:t>
      </w:r>
      <w:r w:rsidR="000668EA" w:rsidRPr="000668EA">
        <w:rPr>
          <w:rFonts w:ascii="Calibri" w:hAnsi="Calibri"/>
          <w:i/>
          <w:sz w:val="20"/>
          <w:szCs w:val="20"/>
        </w:rPr>
        <w:t> </w:t>
      </w:r>
      <w:r w:rsidRPr="000668EA">
        <w:rPr>
          <w:rFonts w:ascii="Calibri" w:hAnsi="Calibri"/>
          <w:i/>
          <w:sz w:val="20"/>
          <w:szCs w:val="20"/>
        </w:rPr>
        <w:t>153</w:t>
      </w:r>
      <w:r w:rsidR="000668EA" w:rsidRPr="000668EA">
        <w:rPr>
          <w:rFonts w:ascii="Calibri" w:hAnsi="Calibri"/>
          <w:i/>
          <w:sz w:val="20"/>
          <w:szCs w:val="20"/>
        </w:rPr>
        <w:br/>
        <w:t xml:space="preserve">Bc. Hana Horáková, vedoucí </w:t>
      </w:r>
      <w:r w:rsidR="000668EA">
        <w:rPr>
          <w:rFonts w:ascii="Calibri" w:hAnsi="Calibri"/>
          <w:i/>
          <w:sz w:val="20"/>
          <w:szCs w:val="20"/>
        </w:rPr>
        <w:t>provozu j</w:t>
      </w:r>
      <w:r w:rsidR="000668EA" w:rsidRPr="000668EA">
        <w:rPr>
          <w:rFonts w:ascii="Calibri" w:hAnsi="Calibri"/>
          <w:i/>
          <w:sz w:val="20"/>
          <w:szCs w:val="20"/>
        </w:rPr>
        <w:t xml:space="preserve">eskyně Výpustek, e-mail: </w:t>
      </w:r>
      <w:hyperlink r:id="rId11" w:history="1">
        <w:r w:rsidR="000668EA" w:rsidRPr="000668EA">
          <w:rPr>
            <w:rStyle w:val="Hypertextovodkaz"/>
            <w:rFonts w:ascii="Calibri" w:hAnsi="Calibri"/>
            <w:i/>
            <w:color w:val="auto"/>
            <w:sz w:val="20"/>
            <w:szCs w:val="20"/>
          </w:rPr>
          <w:t>horakova@caves.cz</w:t>
        </w:r>
      </w:hyperlink>
      <w:r w:rsidR="00C651AE">
        <w:rPr>
          <w:rFonts w:ascii="Calibri" w:hAnsi="Calibri"/>
          <w:i/>
          <w:sz w:val="20"/>
          <w:szCs w:val="20"/>
        </w:rPr>
        <w:t>, tel.:731 515 340</w:t>
      </w:r>
    </w:p>
    <w:sectPr w:rsidR="000668EA" w:rsidRPr="000668EA" w:rsidSect="000819CC">
      <w:headerReference w:type="first" r:id="rId12"/>
      <w:pgSz w:w="11906" w:h="16838" w:code="9"/>
      <w:pgMar w:top="907" w:right="1418" w:bottom="567" w:left="1418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C6D" w:rsidRDefault="00DD7C6D" w:rsidP="009A7EA8">
      <w:pPr>
        <w:spacing w:after="0" w:line="240" w:lineRule="auto"/>
      </w:pPr>
      <w:r>
        <w:separator/>
      </w:r>
    </w:p>
  </w:endnote>
  <w:endnote w:type="continuationSeparator" w:id="0">
    <w:p w:rsidR="00DD7C6D" w:rsidRDefault="00DD7C6D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C6D" w:rsidRDefault="00DD7C6D" w:rsidP="009A7EA8">
      <w:pPr>
        <w:spacing w:after="0" w:line="240" w:lineRule="auto"/>
      </w:pPr>
      <w:r>
        <w:separator/>
      </w:r>
    </w:p>
  </w:footnote>
  <w:footnote w:type="continuationSeparator" w:id="0">
    <w:p w:rsidR="00DD7C6D" w:rsidRDefault="00DD7C6D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EA8" w:rsidRDefault="009A7EA8" w:rsidP="009A7EA8">
    <w:pPr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7EA8">
      <w:rPr>
        <w:rFonts w:ascii="Arial" w:hAnsi="Arial" w:cs="Arial"/>
        <w:b/>
        <w:sz w:val="24"/>
        <w:szCs w:val="24"/>
      </w:rPr>
      <w:t xml:space="preserve"> </w:t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</w:p>
  <w:p w:rsidR="009A7EA8" w:rsidRDefault="009A7E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6F"/>
    <w:rsid w:val="000045B9"/>
    <w:rsid w:val="000077D1"/>
    <w:rsid w:val="00022743"/>
    <w:rsid w:val="00024FD9"/>
    <w:rsid w:val="00031E96"/>
    <w:rsid w:val="000337A9"/>
    <w:rsid w:val="00034DE9"/>
    <w:rsid w:val="00034F39"/>
    <w:rsid w:val="0003618C"/>
    <w:rsid w:val="000569FF"/>
    <w:rsid w:val="000668EA"/>
    <w:rsid w:val="00075039"/>
    <w:rsid w:val="000819CC"/>
    <w:rsid w:val="000C506A"/>
    <w:rsid w:val="0010422D"/>
    <w:rsid w:val="00107DF5"/>
    <w:rsid w:val="001558C5"/>
    <w:rsid w:val="00166FD0"/>
    <w:rsid w:val="00184579"/>
    <w:rsid w:val="0019553A"/>
    <w:rsid w:val="001C29CE"/>
    <w:rsid w:val="001E3450"/>
    <w:rsid w:val="00235854"/>
    <w:rsid w:val="00247617"/>
    <w:rsid w:val="002638C3"/>
    <w:rsid w:val="002B2E00"/>
    <w:rsid w:val="00302334"/>
    <w:rsid w:val="003667B9"/>
    <w:rsid w:val="003F480C"/>
    <w:rsid w:val="0042350D"/>
    <w:rsid w:val="00442292"/>
    <w:rsid w:val="00460C57"/>
    <w:rsid w:val="004830C8"/>
    <w:rsid w:val="00486F31"/>
    <w:rsid w:val="004D422F"/>
    <w:rsid w:val="004D7E08"/>
    <w:rsid w:val="004F681B"/>
    <w:rsid w:val="00514E12"/>
    <w:rsid w:val="00522614"/>
    <w:rsid w:val="005950A7"/>
    <w:rsid w:val="005C14D2"/>
    <w:rsid w:val="005C6C0A"/>
    <w:rsid w:val="0060546F"/>
    <w:rsid w:val="006151B7"/>
    <w:rsid w:val="0063342D"/>
    <w:rsid w:val="0063474D"/>
    <w:rsid w:val="00635570"/>
    <w:rsid w:val="006B55F3"/>
    <w:rsid w:val="006B79DF"/>
    <w:rsid w:val="006C6245"/>
    <w:rsid w:val="006D693F"/>
    <w:rsid w:val="00746AE2"/>
    <w:rsid w:val="007B1050"/>
    <w:rsid w:val="007C3A27"/>
    <w:rsid w:val="008051AD"/>
    <w:rsid w:val="008123A3"/>
    <w:rsid w:val="008533EF"/>
    <w:rsid w:val="00856211"/>
    <w:rsid w:val="008762DC"/>
    <w:rsid w:val="008867BC"/>
    <w:rsid w:val="008B1306"/>
    <w:rsid w:val="008B50B6"/>
    <w:rsid w:val="008D7110"/>
    <w:rsid w:val="009331CD"/>
    <w:rsid w:val="00941BC5"/>
    <w:rsid w:val="009934B3"/>
    <w:rsid w:val="00993E92"/>
    <w:rsid w:val="00994E15"/>
    <w:rsid w:val="009A7EA8"/>
    <w:rsid w:val="009E746D"/>
    <w:rsid w:val="009F6DC0"/>
    <w:rsid w:val="00A03E77"/>
    <w:rsid w:val="00A65E1B"/>
    <w:rsid w:val="00B0148E"/>
    <w:rsid w:val="00B31451"/>
    <w:rsid w:val="00B31812"/>
    <w:rsid w:val="00B35D5B"/>
    <w:rsid w:val="00B47157"/>
    <w:rsid w:val="00B616AB"/>
    <w:rsid w:val="00BD33ED"/>
    <w:rsid w:val="00BF78FB"/>
    <w:rsid w:val="00C04796"/>
    <w:rsid w:val="00C208CF"/>
    <w:rsid w:val="00C651AE"/>
    <w:rsid w:val="00C804EF"/>
    <w:rsid w:val="00CA1891"/>
    <w:rsid w:val="00CC364E"/>
    <w:rsid w:val="00D312AE"/>
    <w:rsid w:val="00D46E74"/>
    <w:rsid w:val="00DA3880"/>
    <w:rsid w:val="00DB3B5B"/>
    <w:rsid w:val="00DD7C6D"/>
    <w:rsid w:val="00DE6666"/>
    <w:rsid w:val="00E27095"/>
    <w:rsid w:val="00E81639"/>
    <w:rsid w:val="00E84F33"/>
    <w:rsid w:val="00F15494"/>
    <w:rsid w:val="00F2646E"/>
    <w:rsid w:val="00FA314D"/>
    <w:rsid w:val="00FA5AE5"/>
    <w:rsid w:val="00FC0DD2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paragraph" w:customStyle="1" w:styleId="xxxmsonormal">
    <w:name w:val="x_x_x_msonormal"/>
    <w:basedOn w:val="Normln"/>
    <w:rsid w:val="0005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xxmsohyperlink">
    <w:name w:val="x_x_x_msohyperlink"/>
    <w:basedOn w:val="Standardnpsmoodstavce"/>
    <w:rsid w:val="00056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paragraph" w:customStyle="1" w:styleId="xxxmsonormal">
    <w:name w:val="x_x_x_msonormal"/>
    <w:basedOn w:val="Normln"/>
    <w:rsid w:val="0005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xxmsohyperlink">
    <w:name w:val="x_x_x_msohyperlink"/>
    <w:basedOn w:val="Standardnpsmoodstavce"/>
    <w:rsid w:val="0005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ebook.com/jeskynec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ves.cz/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horakova@caves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ejdos@cave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stagram.com/jeskynec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557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PG</cp:lastModifiedBy>
  <cp:revision>53</cp:revision>
  <dcterms:created xsi:type="dcterms:W3CDTF">2019-10-16T05:58:00Z</dcterms:created>
  <dcterms:modified xsi:type="dcterms:W3CDTF">2022-02-07T12:06:00Z</dcterms:modified>
</cp:coreProperties>
</file>